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0419E" w14:textId="1945F0E7" w:rsidR="008777C9" w:rsidRDefault="008777C9">
      <w:pPr>
        <w:pBdr>
          <w:top w:val="nil"/>
          <w:left w:val="nil"/>
          <w:bottom w:val="nil"/>
          <w:right w:val="nil"/>
          <w:between w:val="nil"/>
        </w:pBdr>
        <w:spacing w:after="113"/>
        <w:rPr>
          <w:rFonts w:ascii="Times New Roman" w:eastAsia="Times New Roman" w:hAnsi="Times New Roman" w:cs="Times New Roman"/>
          <w:b/>
          <w:color w:val="000000"/>
          <w:sz w:val="34"/>
          <w:szCs w:val="34"/>
        </w:rPr>
      </w:pPr>
      <w:r w:rsidRPr="008777C9">
        <w:rPr>
          <w:rFonts w:ascii="Times New Roman" w:eastAsia="Times New Roman" w:hAnsi="Times New Roman" w:cs="Times New Roman"/>
          <w:b/>
          <w:color w:val="000000"/>
          <w:sz w:val="34"/>
          <w:szCs w:val="34"/>
        </w:rPr>
        <w:t>"</w:t>
      </w:r>
      <w:bookmarkStart w:id="0" w:name="_GoBack"/>
      <w:r w:rsidRPr="008777C9">
        <w:rPr>
          <w:rFonts w:ascii="Times New Roman" w:eastAsia="Times New Roman" w:hAnsi="Times New Roman" w:cs="Times New Roman"/>
          <w:b/>
          <w:color w:val="000000"/>
          <w:sz w:val="34"/>
          <w:szCs w:val="34"/>
        </w:rPr>
        <w:t>KLASIFIKASI</w:t>
      </w:r>
      <w:r w:rsidR="009D093E" w:rsidRPr="008777C9">
        <w:rPr>
          <w:rFonts w:ascii="Times New Roman" w:eastAsia="Times New Roman" w:hAnsi="Times New Roman" w:cs="Times New Roman"/>
          <w:b/>
          <w:color w:val="000000"/>
          <w:sz w:val="34"/>
          <w:szCs w:val="34"/>
        </w:rPr>
        <w:t xml:space="preserve"> </w:t>
      </w:r>
      <w:r w:rsidRPr="008777C9">
        <w:rPr>
          <w:rFonts w:ascii="Times New Roman" w:eastAsia="Times New Roman" w:hAnsi="Times New Roman" w:cs="Times New Roman"/>
          <w:b/>
          <w:color w:val="000000"/>
          <w:sz w:val="34"/>
          <w:szCs w:val="34"/>
        </w:rPr>
        <w:t>IMAGE</w:t>
      </w:r>
      <w:r w:rsidR="009D093E" w:rsidRPr="008777C9">
        <w:rPr>
          <w:rFonts w:ascii="Times New Roman" w:eastAsia="Times New Roman" w:hAnsi="Times New Roman" w:cs="Times New Roman"/>
          <w:b/>
          <w:color w:val="000000"/>
          <w:sz w:val="34"/>
          <w:szCs w:val="34"/>
        </w:rPr>
        <w:t xml:space="preserve"> </w:t>
      </w:r>
      <w:r w:rsidRPr="008777C9">
        <w:rPr>
          <w:rFonts w:ascii="Times New Roman" w:eastAsia="Times New Roman" w:hAnsi="Times New Roman" w:cs="Times New Roman"/>
          <w:b/>
          <w:color w:val="000000"/>
          <w:sz w:val="34"/>
          <w:szCs w:val="34"/>
        </w:rPr>
        <w:t>TINGGI</w:t>
      </w:r>
      <w:r w:rsidR="009D093E" w:rsidRPr="008777C9">
        <w:rPr>
          <w:rFonts w:ascii="Times New Roman" w:eastAsia="Times New Roman" w:hAnsi="Times New Roman" w:cs="Times New Roman"/>
          <w:b/>
          <w:color w:val="000000"/>
          <w:sz w:val="34"/>
          <w:szCs w:val="34"/>
        </w:rPr>
        <w:t xml:space="preserve"> </w:t>
      </w:r>
      <w:r w:rsidRPr="008777C9">
        <w:rPr>
          <w:rFonts w:ascii="Times New Roman" w:eastAsia="Times New Roman" w:hAnsi="Times New Roman" w:cs="Times New Roman"/>
          <w:b/>
          <w:color w:val="000000"/>
          <w:sz w:val="34"/>
          <w:szCs w:val="34"/>
        </w:rPr>
        <w:t>TANAMAN</w:t>
      </w:r>
      <w:r w:rsidR="009D093E" w:rsidRPr="008777C9">
        <w:rPr>
          <w:rFonts w:ascii="Times New Roman" w:eastAsia="Times New Roman" w:hAnsi="Times New Roman" w:cs="Times New Roman"/>
          <w:b/>
          <w:color w:val="000000"/>
          <w:sz w:val="34"/>
          <w:szCs w:val="34"/>
        </w:rPr>
        <w:t xml:space="preserve"> </w:t>
      </w:r>
      <w:r w:rsidRPr="008777C9">
        <w:rPr>
          <w:rFonts w:ascii="Times New Roman" w:eastAsia="Times New Roman" w:hAnsi="Times New Roman" w:cs="Times New Roman"/>
          <w:b/>
          <w:color w:val="000000"/>
          <w:sz w:val="34"/>
          <w:szCs w:val="34"/>
        </w:rPr>
        <w:t>JAGUNG</w:t>
      </w:r>
      <w:r w:rsidR="009D093E" w:rsidRPr="008777C9">
        <w:rPr>
          <w:rFonts w:ascii="Times New Roman" w:eastAsia="Times New Roman" w:hAnsi="Times New Roman" w:cs="Times New Roman"/>
          <w:b/>
          <w:color w:val="000000"/>
          <w:sz w:val="34"/>
          <w:szCs w:val="34"/>
        </w:rPr>
        <w:t xml:space="preserve"> </w:t>
      </w:r>
      <w:r w:rsidRPr="008777C9">
        <w:rPr>
          <w:rFonts w:ascii="Times New Roman" w:eastAsia="Times New Roman" w:hAnsi="Times New Roman" w:cs="Times New Roman"/>
          <w:b/>
          <w:color w:val="000000"/>
          <w:sz w:val="34"/>
          <w:szCs w:val="34"/>
        </w:rPr>
        <w:t>DENGAN</w:t>
      </w:r>
      <w:r w:rsidR="009D093E" w:rsidRPr="008777C9">
        <w:rPr>
          <w:rFonts w:ascii="Times New Roman" w:eastAsia="Times New Roman" w:hAnsi="Times New Roman" w:cs="Times New Roman"/>
          <w:b/>
          <w:color w:val="000000"/>
          <w:sz w:val="34"/>
          <w:szCs w:val="34"/>
        </w:rPr>
        <w:t xml:space="preserve"> </w:t>
      </w:r>
      <w:r w:rsidRPr="008777C9">
        <w:rPr>
          <w:rFonts w:ascii="Times New Roman" w:eastAsia="Times New Roman" w:hAnsi="Times New Roman" w:cs="Times New Roman"/>
          <w:b/>
          <w:color w:val="000000"/>
          <w:sz w:val="34"/>
          <w:szCs w:val="34"/>
        </w:rPr>
        <w:t>MENGGUNAKAN</w:t>
      </w:r>
      <w:r w:rsidR="009D093E" w:rsidRPr="008777C9">
        <w:rPr>
          <w:rFonts w:ascii="Times New Roman" w:eastAsia="Times New Roman" w:hAnsi="Times New Roman" w:cs="Times New Roman"/>
          <w:b/>
          <w:color w:val="000000"/>
          <w:sz w:val="34"/>
          <w:szCs w:val="34"/>
        </w:rPr>
        <w:t xml:space="preserve"> </w:t>
      </w:r>
      <w:r w:rsidRPr="008777C9">
        <w:rPr>
          <w:rFonts w:ascii="Times New Roman" w:eastAsia="Times New Roman" w:hAnsi="Times New Roman" w:cs="Times New Roman"/>
          <w:b/>
          <w:color w:val="000000"/>
          <w:sz w:val="34"/>
          <w:szCs w:val="34"/>
        </w:rPr>
        <w:t>ALGORITMA</w:t>
      </w:r>
      <w:r w:rsidR="009D093E" w:rsidRPr="008777C9">
        <w:rPr>
          <w:rFonts w:ascii="Times New Roman" w:eastAsia="Times New Roman" w:hAnsi="Times New Roman" w:cs="Times New Roman"/>
          <w:b/>
          <w:color w:val="000000"/>
          <w:sz w:val="34"/>
          <w:szCs w:val="34"/>
        </w:rPr>
        <w:t xml:space="preserve"> </w:t>
      </w:r>
      <w:r w:rsidRPr="008777C9">
        <w:rPr>
          <w:rFonts w:ascii="Times New Roman" w:eastAsia="Times New Roman" w:hAnsi="Times New Roman" w:cs="Times New Roman"/>
          <w:b/>
          <w:color w:val="000000"/>
          <w:sz w:val="34"/>
          <w:szCs w:val="34"/>
        </w:rPr>
        <w:t>CONVOLUTION</w:t>
      </w:r>
      <w:r w:rsidR="009D093E" w:rsidRPr="008777C9">
        <w:rPr>
          <w:rFonts w:ascii="Times New Roman" w:eastAsia="Times New Roman" w:hAnsi="Times New Roman" w:cs="Times New Roman"/>
          <w:b/>
          <w:color w:val="000000"/>
          <w:sz w:val="34"/>
          <w:szCs w:val="34"/>
        </w:rPr>
        <w:t xml:space="preserve"> </w:t>
      </w:r>
      <w:r w:rsidRPr="008777C9">
        <w:rPr>
          <w:rFonts w:ascii="Times New Roman" w:eastAsia="Times New Roman" w:hAnsi="Times New Roman" w:cs="Times New Roman"/>
          <w:b/>
          <w:color w:val="000000"/>
          <w:sz w:val="34"/>
          <w:szCs w:val="34"/>
        </w:rPr>
        <w:t>NEURAL</w:t>
      </w:r>
      <w:r w:rsidR="009D093E" w:rsidRPr="008777C9">
        <w:rPr>
          <w:rFonts w:ascii="Times New Roman" w:eastAsia="Times New Roman" w:hAnsi="Times New Roman" w:cs="Times New Roman"/>
          <w:b/>
          <w:color w:val="000000"/>
          <w:sz w:val="34"/>
          <w:szCs w:val="34"/>
        </w:rPr>
        <w:t xml:space="preserve"> </w:t>
      </w:r>
      <w:r w:rsidRPr="008777C9">
        <w:rPr>
          <w:rFonts w:ascii="Times New Roman" w:eastAsia="Times New Roman" w:hAnsi="Times New Roman" w:cs="Times New Roman"/>
          <w:b/>
          <w:color w:val="000000"/>
          <w:sz w:val="34"/>
          <w:szCs w:val="34"/>
        </w:rPr>
        <w:t>NETWORK</w:t>
      </w:r>
      <w:r w:rsidR="009D093E" w:rsidRPr="008777C9">
        <w:rPr>
          <w:rFonts w:ascii="Times New Roman" w:eastAsia="Times New Roman" w:hAnsi="Times New Roman" w:cs="Times New Roman"/>
          <w:b/>
          <w:color w:val="000000"/>
          <w:sz w:val="34"/>
          <w:szCs w:val="34"/>
        </w:rPr>
        <w:t xml:space="preserve"> </w:t>
      </w:r>
      <w:r w:rsidRPr="008777C9">
        <w:rPr>
          <w:rFonts w:ascii="Times New Roman" w:eastAsia="Times New Roman" w:hAnsi="Times New Roman" w:cs="Times New Roman"/>
          <w:b/>
          <w:color w:val="000000"/>
          <w:sz w:val="34"/>
          <w:szCs w:val="34"/>
        </w:rPr>
        <w:t>(CNN)"</w:t>
      </w:r>
      <w:bookmarkEnd w:id="0"/>
    </w:p>
    <w:p w14:paraId="004F4B21" w14:textId="025DB546" w:rsidR="00681291" w:rsidRDefault="00434A2D">
      <w:pPr>
        <w:pBdr>
          <w:top w:val="nil"/>
          <w:left w:val="nil"/>
          <w:bottom w:val="nil"/>
          <w:right w:val="nil"/>
          <w:between w:val="nil"/>
        </w:pBdr>
        <w:spacing w:after="113"/>
        <w:rPr>
          <w:rFonts w:ascii="Times New Roman" w:eastAsia="Times New Roman" w:hAnsi="Times New Roman" w:cs="Times New Roman"/>
          <w:b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b/>
          <w:color w:val="000000"/>
        </w:rPr>
        <w:t>Fahrim Irhamna Rahman</w:t>
      </w:r>
      <w:r w:rsidRPr="00434A2D">
        <w:rPr>
          <w:rFonts w:ascii="Times New Roman" w:eastAsia="Times New Roman" w:hAnsi="Times New Roman" w:cs="Times New Roman"/>
          <w:b/>
          <w:color w:val="000000"/>
          <w:vertAlign w:val="superscript"/>
        </w:rPr>
        <w:t>1</w:t>
      </w:r>
      <w:r>
        <w:rPr>
          <w:rFonts w:ascii="Times New Roman" w:eastAsia="Times New Roman" w:hAnsi="Times New Roman" w:cs="Times New Roman"/>
          <w:b/>
          <w:color w:val="000000"/>
        </w:rPr>
        <w:t xml:space="preserve">, </w:t>
      </w:r>
      <w:r w:rsidR="00481890">
        <w:rPr>
          <w:rFonts w:ascii="Times New Roman" w:eastAsia="Times New Roman" w:hAnsi="Times New Roman" w:cs="Times New Roman"/>
          <w:b/>
          <w:color w:val="000000"/>
        </w:rPr>
        <w:t>Lukman</w:t>
      </w:r>
      <w:r>
        <w:rPr>
          <w:rFonts w:ascii="Times New Roman" w:eastAsia="Times New Roman" w:hAnsi="Times New Roman" w:cs="Times New Roman"/>
          <w:b/>
          <w:color w:val="000000"/>
          <w:vertAlign w:val="superscript"/>
        </w:rPr>
        <w:t>2</w:t>
      </w:r>
      <w:r w:rsidR="009D093E">
        <w:rPr>
          <w:rFonts w:ascii="Times New Roman" w:eastAsia="Times New Roman" w:hAnsi="Times New Roman" w:cs="Times New Roman"/>
          <w:b/>
          <w:color w:val="000000"/>
        </w:rPr>
        <w:t xml:space="preserve">, </w:t>
      </w:r>
      <w:r w:rsidR="008777C9">
        <w:rPr>
          <w:rFonts w:ascii="Times New Roman" w:eastAsia="Times New Roman" w:hAnsi="Times New Roman" w:cs="Times New Roman"/>
          <w:b/>
          <w:color w:val="000000"/>
        </w:rPr>
        <w:t>Ikbal</w:t>
      </w:r>
      <w:r>
        <w:rPr>
          <w:rFonts w:ascii="Times New Roman" w:eastAsia="Times New Roman" w:hAnsi="Times New Roman" w:cs="Times New Roman"/>
          <w:b/>
          <w:color w:val="000000"/>
          <w:vertAlign w:val="superscript"/>
        </w:rPr>
        <w:t>3</w:t>
      </w:r>
      <w:r w:rsidR="009D093E">
        <w:rPr>
          <w:rFonts w:ascii="Times New Roman" w:eastAsia="Times New Roman" w:hAnsi="Times New Roman" w:cs="Times New Roman"/>
          <w:b/>
          <w:color w:val="000000"/>
        </w:rPr>
        <w:t xml:space="preserve">, </w:t>
      </w:r>
    </w:p>
    <w:p w14:paraId="7D01EA61" w14:textId="197D4565" w:rsidR="00681291" w:rsidRPr="009D153A" w:rsidRDefault="009D093E">
      <w:pPr>
        <w:pBdr>
          <w:top w:val="nil"/>
          <w:left w:val="nil"/>
          <w:bottom w:val="nil"/>
          <w:right w:val="nil"/>
          <w:between w:val="nil"/>
        </w:pBdr>
        <w:spacing w:after="4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1,2</w:t>
      </w:r>
      <w:r w:rsidR="000320D3">
        <w:rPr>
          <w:rFonts w:ascii="Times New Roman" w:eastAsia="Times New Roman" w:hAnsi="Times New Roman" w:cs="Times New Roman"/>
          <w:color w:val="000000"/>
          <w:vertAlign w:val="superscript"/>
        </w:rPr>
        <w:t>,3</w:t>
      </w:r>
      <w:r w:rsidR="009D153A">
        <w:rPr>
          <w:rFonts w:ascii="Times New Roman" w:eastAsia="Times New Roman" w:hAnsi="Times New Roman" w:cs="Times New Roman"/>
          <w:color w:val="000000"/>
          <w:vertAlign w:val="superscript"/>
        </w:rPr>
        <w:t xml:space="preserve"> </w:t>
      </w:r>
      <w:r w:rsidR="009D153A">
        <w:rPr>
          <w:rFonts w:ascii="Times New Roman" w:eastAsia="Times New Roman" w:hAnsi="Times New Roman" w:cs="Times New Roman"/>
          <w:color w:val="000000"/>
        </w:rPr>
        <w:t>Fakultas Teknik Universitas Muhammadiyah Makassar, Jalan Sultan Alauddin No.259, Gn. Sari, Kec. Rappocini, Kota Makassar, Sulawesi Selatan 90221.</w:t>
      </w:r>
    </w:p>
    <w:tbl>
      <w:tblPr>
        <w:tblStyle w:val="a"/>
        <w:tblW w:w="9071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2641"/>
        <w:gridCol w:w="6430"/>
      </w:tblGrid>
      <w:tr w:rsidR="00681291" w14:paraId="2A8030FC" w14:textId="77777777">
        <w:trPr>
          <w:trHeight w:val="70"/>
        </w:trPr>
        <w:tc>
          <w:tcPr>
            <w:tcW w:w="2641" w:type="dxa"/>
            <w:tcBorders>
              <w:top w:val="single" w:sz="4" w:space="0" w:color="000000"/>
            </w:tcBorders>
          </w:tcPr>
          <w:p w14:paraId="4D8990B0" w14:textId="12DDA286" w:rsidR="00681291" w:rsidRDefault="0068129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0" w:type="dxa"/>
            <w:tcBorders>
              <w:top w:val="single" w:sz="4" w:space="0" w:color="000000"/>
              <w:bottom w:val="single" w:sz="4" w:space="0" w:color="000000"/>
            </w:tcBorders>
          </w:tcPr>
          <w:p w14:paraId="31808522" w14:textId="77777777" w:rsidR="00681291" w:rsidRDefault="0068129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1291" w14:paraId="3C8F2C56" w14:textId="77777777">
        <w:tc>
          <w:tcPr>
            <w:tcW w:w="2641" w:type="dxa"/>
            <w:vMerge w:val="restart"/>
          </w:tcPr>
          <w:p w14:paraId="12E3FFE7" w14:textId="011EE224" w:rsidR="00681291" w:rsidRDefault="009D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Received: xxxx-xx-xx Accepted: xx-xx-xx</w:t>
            </w:r>
          </w:p>
          <w:p w14:paraId="4FDCF7EA" w14:textId="77777777" w:rsidR="00681291" w:rsidRDefault="0068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B1FB248" w14:textId="254D0ACF" w:rsidR="00681291" w:rsidRDefault="009D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Keywords: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br/>
            </w:r>
            <w:r w:rsidR="008777C9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Convolutional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="008777C9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Neural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="008777C9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Network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="008777C9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(CNN),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="008777C9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Image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="008777C9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Classification,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="008777C9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Corn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="008777C9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Plant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="008777C9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Height,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="008777C9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Precision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="008777C9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Agriculture,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="008777C9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Digital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="008777C9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Image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="008777C9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Processing</w:t>
            </w:r>
          </w:p>
          <w:p w14:paraId="3A077209" w14:textId="77777777" w:rsidR="00681291" w:rsidRDefault="0068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BB35BA2" w14:textId="7A11F61A" w:rsidR="00F522E5" w:rsidRDefault="009D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Corespondent Email: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hyperlink r:id="rId9" w:history="1">
              <w:r w:rsidR="00F522E5" w:rsidRPr="0006407B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fachrim141020@unismuh.ac.id</w:t>
              </w:r>
            </w:hyperlink>
          </w:p>
          <w:p w14:paraId="416A03DB" w14:textId="0D1F4AA0" w:rsidR="00F522E5" w:rsidRDefault="00F522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lukman@unismuh.ac.id</w:t>
            </w:r>
          </w:p>
          <w:p w14:paraId="1CD0AB1D" w14:textId="61C47F51" w:rsidR="00681291" w:rsidRDefault="009D1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22E5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105841103620@student</w:t>
            </w:r>
            <w:r w:rsidR="00F522E5" w:rsidRPr="00F522E5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.unismuh.ac.id</w:t>
            </w:r>
            <w:bookmarkStart w:id="1" w:name="_heading=h.gjdgxs" w:colFirst="0" w:colLast="0"/>
            <w:bookmarkEnd w:id="1"/>
          </w:p>
        </w:tc>
        <w:tc>
          <w:tcPr>
            <w:tcW w:w="6430" w:type="dxa"/>
            <w:tcBorders>
              <w:top w:val="single" w:sz="4" w:space="0" w:color="000000"/>
            </w:tcBorders>
          </w:tcPr>
          <w:p w14:paraId="4160E071" w14:textId="2F21FF53" w:rsidR="00681291" w:rsidRPr="008777C9" w:rsidRDefault="007A6C8A" w:rsidP="00877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A6C8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ABSTRAK</w:t>
            </w:r>
            <w:r w:rsidR="009D093E" w:rsidRPr="007A6C8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  <w:proofErr w:type="gramEnd"/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Penelitian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ini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mengimplementasikan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algoritma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Convolutional</w:t>
            </w:r>
            <w:r w:rsidR="009D093E" w:rsidRPr="008777C9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Neural</w:t>
            </w:r>
            <w:r w:rsidR="009D093E" w:rsidRPr="008777C9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Network</w:t>
            </w:r>
            <w:r w:rsidR="009D093E" w:rsidRPr="008777C9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(CNN)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untuk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klasifikasi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citra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tanaman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jagung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dengan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fokus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pada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pengidentifikasian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tinggi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tanaman.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Penelitian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ini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bertujuan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untuk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membantu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petani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dalam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mendeteksi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secara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dini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pertumbuhan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tanaman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jagung,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yang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dapat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berkontribusi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dalam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pengelolaan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pertanian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yang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lebih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efisien.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CNN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yang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dikembangkan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berhasil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mengklasifikasikan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tinggi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tanaman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dengan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akurasi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maksimal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mencapai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88%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pada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uji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dengan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1019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citra.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Penggunaan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CNN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menunjukkan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hasil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yang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cukup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baik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dalam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prediksi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tinggi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tanaman,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memberikan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indikasi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positif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untuk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pengembangan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lebih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lanjut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dalam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aplikasi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berbasis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citra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untuk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sektor</w:t>
            </w:r>
            <w:r w:rsidR="009D093E"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6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pertanian.</w:t>
            </w:r>
          </w:p>
        </w:tc>
      </w:tr>
      <w:tr w:rsidR="00681291" w14:paraId="588D9161" w14:textId="77777777">
        <w:tc>
          <w:tcPr>
            <w:tcW w:w="2641" w:type="dxa"/>
            <w:vMerge/>
          </w:tcPr>
          <w:p w14:paraId="5BA4BE8D" w14:textId="77777777" w:rsidR="00681291" w:rsidRDefault="00681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30" w:type="dxa"/>
          </w:tcPr>
          <w:p w14:paraId="5A2F02DC" w14:textId="1C0DD8E9" w:rsidR="00681291" w:rsidRPr="008777C9" w:rsidRDefault="00877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gramStart"/>
            <w:r w:rsidRPr="008777C9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ABSTRACT</w:t>
            </w:r>
            <w:r w:rsidR="009D093E" w:rsidRPr="008777C9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:</w:t>
            </w:r>
            <w:proofErr w:type="gramEnd"/>
            <w:r w:rsidR="009D093E" w:rsidRPr="008777C9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This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research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implements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Convolutional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Neural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Network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(CNN)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algorithm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for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classifying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corn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plant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images,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focusing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on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identifying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plant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height.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The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study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aims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assist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farmers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in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early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detection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of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corn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plant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growth,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contributing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more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efficient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agricultural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management.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The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developed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CNN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model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successfully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classified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plant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height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with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maximum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accuracy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of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88%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on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test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set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of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1,019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images.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The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use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of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CNN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demonstrated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promising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results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in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predicting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plant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height,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indicating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positive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potential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for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further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development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of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image-based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applications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in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the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agricultural</w:t>
            </w:r>
            <w:r w:rsidR="009D093E"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8777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sector.</w:t>
            </w:r>
          </w:p>
        </w:tc>
      </w:tr>
      <w:tr w:rsidR="00681291" w14:paraId="7335CD9D" w14:textId="77777777">
        <w:trPr>
          <w:trHeight w:val="80"/>
        </w:trPr>
        <w:tc>
          <w:tcPr>
            <w:tcW w:w="2641" w:type="dxa"/>
            <w:tcBorders>
              <w:bottom w:val="single" w:sz="4" w:space="0" w:color="000000"/>
            </w:tcBorders>
          </w:tcPr>
          <w:p w14:paraId="4A0F1FD0" w14:textId="77777777" w:rsidR="00681291" w:rsidRDefault="0068129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430" w:type="dxa"/>
            <w:tcBorders>
              <w:bottom w:val="single" w:sz="4" w:space="0" w:color="000000"/>
            </w:tcBorders>
          </w:tcPr>
          <w:p w14:paraId="414445C7" w14:textId="77777777" w:rsidR="00681291" w:rsidRDefault="0068129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14:paraId="721DF692" w14:textId="77777777" w:rsidR="00681291" w:rsidRDefault="0068129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284"/>
        <w:jc w:val="both"/>
        <w:rPr>
          <w:rFonts w:ascii="Times New Roman" w:eastAsia="Times New Roman" w:hAnsi="Times New Roman" w:cs="Times New Roman"/>
          <w:color w:val="000000"/>
        </w:rPr>
        <w:sectPr w:rsidR="0068129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/>
          <w:pgMar w:top="1985" w:right="1418" w:bottom="1418" w:left="1418" w:header="1020" w:footer="794" w:gutter="0"/>
          <w:pgNumType w:start="1"/>
          <w:cols w:space="720"/>
          <w:titlePg/>
        </w:sectPr>
      </w:pPr>
    </w:p>
    <w:p w14:paraId="028926AB" w14:textId="35CC4789" w:rsidR="00681291" w:rsidRDefault="009D093E">
      <w:pPr>
        <w:pStyle w:val="Heading1"/>
        <w:numPr>
          <w:ilvl w:val="0"/>
          <w:numId w:val="1"/>
        </w:numPr>
        <w:spacing w:befor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PENDAHULUAN </w:t>
      </w:r>
    </w:p>
    <w:p w14:paraId="7B248F4D" w14:textId="62151A5D" w:rsidR="008777C9" w:rsidRPr="008777C9" w:rsidRDefault="009D093E" w:rsidP="008777C9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284"/>
        <w:jc w:val="both"/>
        <w:rPr>
          <w:rFonts w:ascii="Times New Roman" w:eastAsia="Times New Roman" w:hAnsi="Times New Roman" w:cs="Times New Roman"/>
          <w:color w:val="000000"/>
        </w:rPr>
      </w:pPr>
      <w:r w:rsidRPr="008777C9">
        <w:rPr>
          <w:rFonts w:ascii="Times New Roman" w:eastAsia="Times New Roman" w:hAnsi="Times New Roman" w:cs="Times New Roman"/>
          <w:color w:val="000000"/>
        </w:rPr>
        <w:t xml:space="preserve">Dokumen ini adalah template dalam versi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Pertumbuhan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dan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kesehatan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tanaman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merupakan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faktor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penting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dalam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sektor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pertanian.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Salah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satu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indikator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kunci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dalam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menentukan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kondisi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tanaman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adalah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tinggi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tanaman,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yang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dapat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memberikan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informasi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penting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mengenai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pertumbuhan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dan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kondisi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kesehatan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tanaman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tersebut.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Namun,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pengukuran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tinggi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tanaman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secara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manual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sering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kali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membutuhkan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banyak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waktu,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tenaga,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dan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sumber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daya,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serta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rentan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terhadap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kesalahan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="008777C9" w:rsidRPr="008777C9">
        <w:rPr>
          <w:rFonts w:ascii="Times New Roman" w:eastAsia="Times New Roman" w:hAnsi="Times New Roman" w:cs="Times New Roman"/>
          <w:color w:val="000000"/>
        </w:rPr>
        <w:t>manusia</w:t>
      </w:r>
      <w:r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="008777C9" w:rsidRPr="008777C9">
        <w:rPr>
          <w:rFonts w:ascii="Times New Roman" w:eastAsia="Times New Roman" w:hAnsi="Times New Roman" w:cs="Times New Roman"/>
          <w:color w:val="000000"/>
        </w:rPr>
        <w:t>.</w:t>
      </w:r>
      <w:proofErr w:type="gramEnd"/>
    </w:p>
    <w:p w14:paraId="449A8079" w14:textId="5C767A98" w:rsidR="008777C9" w:rsidRPr="008777C9" w:rsidRDefault="008777C9" w:rsidP="008777C9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284"/>
        <w:jc w:val="both"/>
        <w:rPr>
          <w:rFonts w:ascii="Times New Roman" w:eastAsia="Times New Roman" w:hAnsi="Times New Roman" w:cs="Times New Roman"/>
          <w:color w:val="000000"/>
        </w:rPr>
      </w:pPr>
      <w:r w:rsidRPr="008777C9">
        <w:rPr>
          <w:rFonts w:ascii="Times New Roman" w:eastAsia="Times New Roman" w:hAnsi="Times New Roman" w:cs="Times New Roman"/>
          <w:color w:val="000000"/>
        </w:rPr>
        <w:t>Dengan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berkembangnya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teknologi,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metode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otomatis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berbasis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citra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digital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semakin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banyak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diterapkan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untuk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mengatasi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keterbatasan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pengukuran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manual.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Salah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satu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pendekatan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yang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paling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menonjol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dalam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bidang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ini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adalah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i/>
          <w:color w:val="000000"/>
        </w:rPr>
        <w:t>Convolutional</w:t>
      </w:r>
      <w:r w:rsidR="009D093E" w:rsidRPr="008777C9">
        <w:rPr>
          <w:rFonts w:ascii="Times New Roman" w:eastAsia="Times New Roman" w:hAnsi="Times New Roman" w:cs="Times New Roman"/>
          <w:i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i/>
          <w:color w:val="000000"/>
        </w:rPr>
        <w:t>Neural</w:t>
      </w:r>
      <w:r w:rsidR="009D093E" w:rsidRPr="008777C9">
        <w:rPr>
          <w:rFonts w:ascii="Times New Roman" w:eastAsia="Times New Roman" w:hAnsi="Times New Roman" w:cs="Times New Roman"/>
          <w:i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i/>
          <w:color w:val="000000"/>
        </w:rPr>
        <w:t>Network</w:t>
      </w:r>
      <w:r w:rsidR="009D093E" w:rsidRPr="008777C9">
        <w:rPr>
          <w:rFonts w:ascii="Times New Roman" w:eastAsia="Times New Roman" w:hAnsi="Times New Roman" w:cs="Times New Roman"/>
          <w:i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i/>
          <w:color w:val="000000"/>
        </w:rPr>
        <w:t>(CNN).</w:t>
      </w:r>
      <w:r w:rsidR="009D093E" w:rsidRPr="008777C9">
        <w:rPr>
          <w:rFonts w:ascii="Times New Roman" w:eastAsia="Times New Roman" w:hAnsi="Times New Roman" w:cs="Times New Roman"/>
          <w:i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CNN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adalah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jenis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jaringan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saraf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tiruan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yang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dirancang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khusus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untuk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analisis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data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visual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dan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sangat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efektif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dalam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mengenali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pola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kompleks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dalam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Pr="008777C9">
        <w:rPr>
          <w:rFonts w:ascii="Times New Roman" w:eastAsia="Times New Roman" w:hAnsi="Times New Roman" w:cs="Times New Roman"/>
          <w:color w:val="000000"/>
        </w:rPr>
        <w:t>citra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.</w:t>
      </w:r>
      <w:proofErr w:type="gramEnd"/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CNN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telah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digunakan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secara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luas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dalam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berbagai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aplikasi,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termasuk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klasifikasi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gambar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dan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deteksi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objek,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dengan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hasil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yang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sangat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baik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dibandingkan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dengan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metode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pembelajaran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mesin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Pr="008777C9">
        <w:rPr>
          <w:rFonts w:ascii="Times New Roman" w:eastAsia="Times New Roman" w:hAnsi="Times New Roman" w:cs="Times New Roman"/>
          <w:color w:val="000000"/>
        </w:rPr>
        <w:t>lainnya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.</w:t>
      </w:r>
      <w:proofErr w:type="gramEnd"/>
    </w:p>
    <w:p w14:paraId="42552E4A" w14:textId="7CC55C05" w:rsidR="00681291" w:rsidRPr="008777C9" w:rsidRDefault="008777C9" w:rsidP="008777C9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284"/>
        <w:jc w:val="both"/>
        <w:rPr>
          <w:rFonts w:ascii="Times New Roman" w:eastAsia="Times New Roman" w:hAnsi="Times New Roman" w:cs="Times New Roman"/>
          <w:color w:val="000000"/>
        </w:rPr>
      </w:pPr>
      <w:r w:rsidRPr="008777C9">
        <w:rPr>
          <w:rFonts w:ascii="Times New Roman" w:eastAsia="Times New Roman" w:hAnsi="Times New Roman" w:cs="Times New Roman"/>
          <w:color w:val="000000"/>
        </w:rPr>
        <w:t>Penelitian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ini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bertujuan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untuk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mengimplementasikan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algoritma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CNN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dalam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sistem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klasifikasi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citra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tanaman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jagung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untuk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mengukur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tinggi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tanaman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secara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otomatis.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Diharapkan,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hasil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dari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penelitian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ini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tidak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hanya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dapat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membantu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meningkatkan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efisiensi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pengukuran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dalam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pertanian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tetapi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juga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dapat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meningkatkan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produktivitas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dengan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menyediakan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data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yang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lebih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akurat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mengenai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pertumbuhan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tanaman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Pr="008777C9">
        <w:rPr>
          <w:rFonts w:ascii="Times New Roman" w:eastAsia="Times New Roman" w:hAnsi="Times New Roman" w:cs="Times New Roman"/>
          <w:color w:val="000000"/>
        </w:rPr>
        <w:t>jagung</w:t>
      </w:r>
      <w:r w:rsidR="009D093E" w:rsidRPr="008777C9">
        <w:rPr>
          <w:rFonts w:ascii="Times New Roman" w:eastAsia="Times New Roman" w:hAnsi="Times New Roman" w:cs="Times New Roman"/>
          <w:color w:val="000000"/>
        </w:rPr>
        <w:t xml:space="preserve"> </w:t>
      </w:r>
      <w:r w:rsidRPr="008777C9">
        <w:rPr>
          <w:rFonts w:ascii="Times New Roman" w:eastAsia="Times New Roman" w:hAnsi="Times New Roman" w:cs="Times New Roman"/>
          <w:color w:val="000000"/>
        </w:rPr>
        <w:t>.</w:t>
      </w:r>
      <w:proofErr w:type="gramEnd"/>
    </w:p>
    <w:p w14:paraId="58DDA632" w14:textId="24EF323F" w:rsidR="00681291" w:rsidRPr="00C25A1B" w:rsidRDefault="009D093E">
      <w:pPr>
        <w:pStyle w:val="Heading1"/>
        <w:numPr>
          <w:ilvl w:val="0"/>
          <w:numId w:val="1"/>
        </w:numPr>
        <w:ind w:left="284" w:hanging="284"/>
        <w:rPr>
          <w:rFonts w:ascii="Times New Roman" w:eastAsia="Times New Roman" w:hAnsi="Times New Roman" w:cs="Times New Roman"/>
        </w:rPr>
      </w:pPr>
      <w:r w:rsidRPr="00C25A1B">
        <w:rPr>
          <w:rFonts w:ascii="Times New Roman" w:eastAsia="Times New Roman" w:hAnsi="Times New Roman" w:cs="Times New Roman"/>
        </w:rPr>
        <w:lastRenderedPageBreak/>
        <w:t>TINJAUAN PUSTAKA</w:t>
      </w:r>
    </w:p>
    <w:p w14:paraId="02D44FC3" w14:textId="1FC71383" w:rsidR="001A2377" w:rsidRPr="00C25A1B" w:rsidRDefault="001A2377" w:rsidP="001A2377">
      <w:pPr>
        <w:pStyle w:val="NormalWeb"/>
        <w:numPr>
          <w:ilvl w:val="1"/>
          <w:numId w:val="6"/>
        </w:numPr>
        <w:jc w:val="both"/>
        <w:rPr>
          <w:sz w:val="22"/>
          <w:szCs w:val="22"/>
        </w:rPr>
      </w:pPr>
      <w:r w:rsidRPr="00C25A1B">
        <w:rPr>
          <w:rStyle w:val="Strong"/>
          <w:sz w:val="22"/>
          <w:szCs w:val="22"/>
        </w:rPr>
        <w:t>Machine</w:t>
      </w:r>
      <w:r w:rsidR="009D093E" w:rsidRPr="00C25A1B">
        <w:rPr>
          <w:rStyle w:val="Strong"/>
          <w:sz w:val="22"/>
          <w:szCs w:val="22"/>
        </w:rPr>
        <w:t xml:space="preserve"> </w:t>
      </w:r>
      <w:r w:rsidRPr="00C25A1B">
        <w:rPr>
          <w:rStyle w:val="Strong"/>
          <w:sz w:val="22"/>
          <w:szCs w:val="22"/>
        </w:rPr>
        <w:t>Learning</w:t>
      </w:r>
      <w:r w:rsidRPr="00C25A1B">
        <w:rPr>
          <w:sz w:val="22"/>
          <w:szCs w:val="22"/>
        </w:rPr>
        <w:br/>
        <w:t>Pembelajaran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mesin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adalah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cabang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dari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kecerdasan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buatan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(AI)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yang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menggunakan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algoritma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untuk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membuat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komputer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belajar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dari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data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tanpa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diprogram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secara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eksplisit.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Ada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tiga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kategori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utama: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supervised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learning,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unsupervised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learning,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dan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reinforcement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learning.</w:t>
      </w:r>
    </w:p>
    <w:p w14:paraId="2604A011" w14:textId="77D0437B" w:rsidR="001A2377" w:rsidRPr="00C25A1B" w:rsidRDefault="001A2377" w:rsidP="001A2377">
      <w:pPr>
        <w:pStyle w:val="NormalWeb"/>
        <w:numPr>
          <w:ilvl w:val="1"/>
          <w:numId w:val="6"/>
        </w:numPr>
        <w:jc w:val="both"/>
        <w:rPr>
          <w:sz w:val="22"/>
          <w:szCs w:val="22"/>
        </w:rPr>
      </w:pPr>
      <w:r w:rsidRPr="00C25A1B">
        <w:rPr>
          <w:rStyle w:val="Strong"/>
          <w:sz w:val="22"/>
          <w:szCs w:val="22"/>
        </w:rPr>
        <w:t>Artificial</w:t>
      </w:r>
      <w:r w:rsidR="009D093E" w:rsidRPr="00C25A1B">
        <w:rPr>
          <w:rStyle w:val="Strong"/>
          <w:sz w:val="22"/>
          <w:szCs w:val="22"/>
        </w:rPr>
        <w:t xml:space="preserve"> </w:t>
      </w:r>
      <w:r w:rsidRPr="00C25A1B">
        <w:rPr>
          <w:rStyle w:val="Strong"/>
          <w:sz w:val="22"/>
          <w:szCs w:val="22"/>
        </w:rPr>
        <w:t>Intelligence</w:t>
      </w:r>
      <w:r w:rsidR="009D093E" w:rsidRPr="00C25A1B">
        <w:rPr>
          <w:rStyle w:val="Strong"/>
          <w:sz w:val="22"/>
          <w:szCs w:val="22"/>
        </w:rPr>
        <w:t xml:space="preserve"> </w:t>
      </w:r>
      <w:r w:rsidRPr="00C25A1B">
        <w:rPr>
          <w:rStyle w:val="Strong"/>
          <w:sz w:val="22"/>
          <w:szCs w:val="22"/>
        </w:rPr>
        <w:t>(AI)</w:t>
      </w:r>
      <w:r w:rsidRPr="00C25A1B">
        <w:rPr>
          <w:sz w:val="22"/>
          <w:szCs w:val="22"/>
        </w:rPr>
        <w:br/>
        <w:t>AI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adalah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bidang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ilmu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komputer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yang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memungkinkan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komputer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untuk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melakukan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tugas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yang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biasanya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memerlukan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kecerdasan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manusia,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seperti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pengambilan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keputusan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dan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analisis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data.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AI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juga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digunakan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dalam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sistem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seperti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Digital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Twin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Systems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(DTS)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untuk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pemantauan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real-time.</w:t>
      </w:r>
    </w:p>
    <w:p w14:paraId="1A7D76CF" w14:textId="432DD8C0" w:rsidR="001A2377" w:rsidRPr="00C25A1B" w:rsidRDefault="001A2377" w:rsidP="001A2377">
      <w:pPr>
        <w:pStyle w:val="NormalWeb"/>
        <w:numPr>
          <w:ilvl w:val="1"/>
          <w:numId w:val="6"/>
        </w:numPr>
        <w:jc w:val="both"/>
        <w:rPr>
          <w:sz w:val="22"/>
          <w:szCs w:val="22"/>
        </w:rPr>
      </w:pPr>
      <w:r w:rsidRPr="00C25A1B">
        <w:rPr>
          <w:rStyle w:val="Strong"/>
          <w:sz w:val="22"/>
          <w:szCs w:val="22"/>
        </w:rPr>
        <w:t>Convolutional</w:t>
      </w:r>
      <w:r w:rsidR="009D093E" w:rsidRPr="00C25A1B">
        <w:rPr>
          <w:rStyle w:val="Strong"/>
          <w:sz w:val="22"/>
          <w:szCs w:val="22"/>
        </w:rPr>
        <w:t xml:space="preserve"> </w:t>
      </w:r>
      <w:r w:rsidRPr="00C25A1B">
        <w:rPr>
          <w:rStyle w:val="Strong"/>
          <w:sz w:val="22"/>
          <w:szCs w:val="22"/>
        </w:rPr>
        <w:t>Neural</w:t>
      </w:r>
      <w:r w:rsidR="009D093E" w:rsidRPr="00C25A1B">
        <w:rPr>
          <w:rStyle w:val="Strong"/>
          <w:sz w:val="22"/>
          <w:szCs w:val="22"/>
        </w:rPr>
        <w:t xml:space="preserve"> </w:t>
      </w:r>
      <w:r w:rsidRPr="00C25A1B">
        <w:rPr>
          <w:rStyle w:val="Strong"/>
          <w:sz w:val="22"/>
          <w:szCs w:val="22"/>
        </w:rPr>
        <w:t>Network</w:t>
      </w:r>
      <w:r w:rsidR="009D093E" w:rsidRPr="00C25A1B">
        <w:rPr>
          <w:rStyle w:val="Strong"/>
          <w:sz w:val="22"/>
          <w:szCs w:val="22"/>
        </w:rPr>
        <w:t xml:space="preserve"> </w:t>
      </w:r>
      <w:r w:rsidRPr="00C25A1B">
        <w:rPr>
          <w:rStyle w:val="Strong"/>
          <w:sz w:val="22"/>
          <w:szCs w:val="22"/>
        </w:rPr>
        <w:t>(CNN)</w:t>
      </w:r>
      <w:r w:rsidRPr="00C25A1B">
        <w:rPr>
          <w:sz w:val="22"/>
          <w:szCs w:val="22"/>
        </w:rPr>
        <w:br/>
        <w:t>CNN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merupakan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algoritma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deep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learning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yang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efektif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untuk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pengenalan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citra.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CNN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bekerja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dengan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mengekstraksi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fitur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dari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data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visual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melalui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lapisan-lapisan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konvolusi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yang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kompleks.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CNN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sangat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baik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dalam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analisis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citra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digital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dan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telah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diterapkan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dalam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berbagai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bidang,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termasuk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pertanian.</w:t>
      </w:r>
    </w:p>
    <w:p w14:paraId="5A43AA61" w14:textId="2C237F8A" w:rsidR="001A2377" w:rsidRPr="00C25A1B" w:rsidRDefault="001A2377" w:rsidP="001A2377">
      <w:pPr>
        <w:pStyle w:val="NormalWeb"/>
        <w:numPr>
          <w:ilvl w:val="1"/>
          <w:numId w:val="6"/>
        </w:numPr>
        <w:jc w:val="both"/>
        <w:rPr>
          <w:sz w:val="22"/>
          <w:szCs w:val="22"/>
        </w:rPr>
      </w:pPr>
      <w:r w:rsidRPr="00C25A1B">
        <w:rPr>
          <w:rStyle w:val="Strong"/>
          <w:sz w:val="22"/>
          <w:szCs w:val="22"/>
        </w:rPr>
        <w:t>Image</w:t>
      </w:r>
      <w:r w:rsidR="009D093E" w:rsidRPr="00C25A1B">
        <w:rPr>
          <w:rStyle w:val="Strong"/>
          <w:sz w:val="22"/>
          <w:szCs w:val="22"/>
        </w:rPr>
        <w:t xml:space="preserve"> </w:t>
      </w:r>
      <w:r w:rsidRPr="00C25A1B">
        <w:rPr>
          <w:rStyle w:val="Strong"/>
          <w:sz w:val="22"/>
          <w:szCs w:val="22"/>
        </w:rPr>
        <w:t>Classification</w:t>
      </w:r>
      <w:r w:rsidRPr="00C25A1B">
        <w:rPr>
          <w:sz w:val="22"/>
          <w:szCs w:val="22"/>
        </w:rPr>
        <w:br/>
        <w:t>Klasifikasi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citra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adalah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proses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mengklasifikasikan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objek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dalam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gambar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ke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dalam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kategori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tertentu,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yang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sangat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penting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dalam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penelitian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penginderaan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jauh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dan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analisis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lingkungan.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Beberapa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metode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pengklasifikasian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yang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diawasi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menggunakan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jaringan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saraf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tiruan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dan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metode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lainnya.</w:t>
      </w:r>
    </w:p>
    <w:p w14:paraId="70EC3A81" w14:textId="1D30516C" w:rsidR="001A2377" w:rsidRPr="00C25A1B" w:rsidRDefault="001A2377" w:rsidP="001A2377">
      <w:pPr>
        <w:pStyle w:val="NormalWeb"/>
        <w:numPr>
          <w:ilvl w:val="1"/>
          <w:numId w:val="6"/>
        </w:numPr>
        <w:jc w:val="both"/>
        <w:rPr>
          <w:sz w:val="22"/>
          <w:szCs w:val="22"/>
        </w:rPr>
      </w:pPr>
      <w:r w:rsidRPr="00C25A1B">
        <w:rPr>
          <w:rStyle w:val="Strong"/>
          <w:sz w:val="22"/>
          <w:szCs w:val="22"/>
        </w:rPr>
        <w:t>Deep</w:t>
      </w:r>
      <w:r w:rsidR="009D093E" w:rsidRPr="00C25A1B">
        <w:rPr>
          <w:rStyle w:val="Strong"/>
          <w:sz w:val="22"/>
          <w:szCs w:val="22"/>
        </w:rPr>
        <w:t xml:space="preserve"> </w:t>
      </w:r>
      <w:r w:rsidRPr="00C25A1B">
        <w:rPr>
          <w:rStyle w:val="Strong"/>
          <w:sz w:val="22"/>
          <w:szCs w:val="22"/>
        </w:rPr>
        <w:t>Learning</w:t>
      </w:r>
      <w:r w:rsidRPr="00C25A1B">
        <w:rPr>
          <w:sz w:val="22"/>
          <w:szCs w:val="22"/>
        </w:rPr>
        <w:br/>
        <w:t>Deep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learning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adalah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cabang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pembelajaran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mesin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yang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menggunakan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jaringan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saraf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tiruan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yang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berlapis-lapis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untuk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mengenali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pola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dalam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data.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Ini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sangat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efektif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dalam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tugas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seperti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pengenalan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gambar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dan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analisis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data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yang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kompleks.</w:t>
      </w:r>
    </w:p>
    <w:p w14:paraId="318D5CF4" w14:textId="407A968E" w:rsidR="001A2377" w:rsidRPr="00C25A1B" w:rsidRDefault="009D093E" w:rsidP="001A2377">
      <w:pPr>
        <w:pStyle w:val="NormalWeb"/>
        <w:numPr>
          <w:ilvl w:val="1"/>
          <w:numId w:val="6"/>
        </w:numPr>
        <w:jc w:val="both"/>
        <w:rPr>
          <w:sz w:val="22"/>
          <w:szCs w:val="22"/>
        </w:rPr>
      </w:pPr>
      <w:r w:rsidRPr="00C25A1B">
        <w:rPr>
          <w:rStyle w:val="Strong"/>
          <w:sz w:val="22"/>
          <w:szCs w:val="22"/>
        </w:rPr>
        <w:t xml:space="preserve">Tanaman Jagung </w:t>
      </w:r>
      <w:r w:rsidR="001A2377" w:rsidRPr="00C25A1B">
        <w:rPr>
          <w:sz w:val="22"/>
          <w:szCs w:val="22"/>
        </w:rPr>
        <w:br/>
        <w:t>Tanaman</w:t>
      </w:r>
      <w:r w:rsidRPr="00C25A1B">
        <w:rPr>
          <w:sz w:val="22"/>
          <w:szCs w:val="22"/>
        </w:rPr>
        <w:t xml:space="preserve"> </w:t>
      </w:r>
      <w:r w:rsidR="001A2377" w:rsidRPr="00C25A1B">
        <w:rPr>
          <w:sz w:val="22"/>
          <w:szCs w:val="22"/>
        </w:rPr>
        <w:t>jagung</w:t>
      </w:r>
      <w:r w:rsidRPr="00C25A1B">
        <w:rPr>
          <w:sz w:val="22"/>
          <w:szCs w:val="22"/>
        </w:rPr>
        <w:t xml:space="preserve"> </w:t>
      </w:r>
      <w:r w:rsidR="001A2377" w:rsidRPr="00C25A1B">
        <w:rPr>
          <w:sz w:val="22"/>
          <w:szCs w:val="22"/>
        </w:rPr>
        <w:t>(Zea</w:t>
      </w:r>
      <w:r w:rsidRPr="00C25A1B">
        <w:rPr>
          <w:sz w:val="22"/>
          <w:szCs w:val="22"/>
        </w:rPr>
        <w:t xml:space="preserve"> </w:t>
      </w:r>
      <w:r w:rsidR="001A2377" w:rsidRPr="00C25A1B">
        <w:rPr>
          <w:sz w:val="22"/>
          <w:szCs w:val="22"/>
        </w:rPr>
        <w:t>mays)</w:t>
      </w:r>
      <w:r w:rsidRPr="00C25A1B">
        <w:rPr>
          <w:sz w:val="22"/>
          <w:szCs w:val="22"/>
        </w:rPr>
        <w:t xml:space="preserve"> </w:t>
      </w:r>
      <w:r w:rsidR="001A2377" w:rsidRPr="00C25A1B">
        <w:rPr>
          <w:sz w:val="22"/>
          <w:szCs w:val="22"/>
        </w:rPr>
        <w:t>merupakan</w:t>
      </w:r>
      <w:r w:rsidRPr="00C25A1B">
        <w:rPr>
          <w:sz w:val="22"/>
          <w:szCs w:val="22"/>
        </w:rPr>
        <w:t xml:space="preserve"> </w:t>
      </w:r>
      <w:r w:rsidR="001A2377" w:rsidRPr="00C25A1B">
        <w:rPr>
          <w:sz w:val="22"/>
          <w:szCs w:val="22"/>
        </w:rPr>
        <w:t>tanaman</w:t>
      </w:r>
      <w:r w:rsidRPr="00C25A1B">
        <w:rPr>
          <w:sz w:val="22"/>
          <w:szCs w:val="22"/>
        </w:rPr>
        <w:t xml:space="preserve"> </w:t>
      </w:r>
      <w:r w:rsidR="001A2377" w:rsidRPr="00C25A1B">
        <w:rPr>
          <w:sz w:val="22"/>
          <w:szCs w:val="22"/>
        </w:rPr>
        <w:t>pangan</w:t>
      </w:r>
      <w:r w:rsidRPr="00C25A1B">
        <w:rPr>
          <w:sz w:val="22"/>
          <w:szCs w:val="22"/>
        </w:rPr>
        <w:t xml:space="preserve"> </w:t>
      </w:r>
      <w:r w:rsidR="001A2377" w:rsidRPr="00C25A1B">
        <w:rPr>
          <w:sz w:val="22"/>
          <w:szCs w:val="22"/>
        </w:rPr>
        <w:t>penting</w:t>
      </w:r>
      <w:r w:rsidRPr="00C25A1B">
        <w:rPr>
          <w:sz w:val="22"/>
          <w:szCs w:val="22"/>
        </w:rPr>
        <w:t xml:space="preserve"> </w:t>
      </w:r>
      <w:r w:rsidR="001A2377" w:rsidRPr="00C25A1B">
        <w:rPr>
          <w:sz w:val="22"/>
          <w:szCs w:val="22"/>
        </w:rPr>
        <w:t>yang</w:t>
      </w:r>
      <w:r w:rsidRPr="00C25A1B">
        <w:rPr>
          <w:sz w:val="22"/>
          <w:szCs w:val="22"/>
        </w:rPr>
        <w:t xml:space="preserve"> </w:t>
      </w:r>
      <w:r w:rsidR="001A2377" w:rsidRPr="00C25A1B">
        <w:rPr>
          <w:sz w:val="22"/>
          <w:szCs w:val="22"/>
        </w:rPr>
        <w:t>digunakan</w:t>
      </w:r>
      <w:r w:rsidRPr="00C25A1B">
        <w:rPr>
          <w:sz w:val="22"/>
          <w:szCs w:val="22"/>
        </w:rPr>
        <w:t xml:space="preserve"> </w:t>
      </w:r>
      <w:r w:rsidR="001A2377" w:rsidRPr="00C25A1B">
        <w:rPr>
          <w:sz w:val="22"/>
          <w:szCs w:val="22"/>
        </w:rPr>
        <w:t>dalam</w:t>
      </w:r>
      <w:r w:rsidRPr="00C25A1B">
        <w:rPr>
          <w:sz w:val="22"/>
          <w:szCs w:val="22"/>
        </w:rPr>
        <w:t xml:space="preserve"> </w:t>
      </w:r>
      <w:r w:rsidR="001A2377" w:rsidRPr="00C25A1B">
        <w:rPr>
          <w:sz w:val="22"/>
          <w:szCs w:val="22"/>
        </w:rPr>
        <w:t>berbagai</w:t>
      </w:r>
      <w:r w:rsidRPr="00C25A1B">
        <w:rPr>
          <w:sz w:val="22"/>
          <w:szCs w:val="22"/>
        </w:rPr>
        <w:t xml:space="preserve"> </w:t>
      </w:r>
      <w:r w:rsidR="001A2377" w:rsidRPr="00C25A1B">
        <w:rPr>
          <w:sz w:val="22"/>
          <w:szCs w:val="22"/>
        </w:rPr>
        <w:t>produk</w:t>
      </w:r>
      <w:r w:rsidRPr="00C25A1B">
        <w:rPr>
          <w:sz w:val="22"/>
          <w:szCs w:val="22"/>
        </w:rPr>
        <w:t xml:space="preserve"> </w:t>
      </w:r>
      <w:r w:rsidR="001A2377" w:rsidRPr="00C25A1B">
        <w:rPr>
          <w:sz w:val="22"/>
          <w:szCs w:val="22"/>
        </w:rPr>
        <w:t>pangan</w:t>
      </w:r>
      <w:r w:rsidRPr="00C25A1B">
        <w:rPr>
          <w:sz w:val="22"/>
          <w:szCs w:val="22"/>
        </w:rPr>
        <w:t xml:space="preserve"> </w:t>
      </w:r>
      <w:r w:rsidR="001A2377" w:rsidRPr="00C25A1B">
        <w:rPr>
          <w:sz w:val="22"/>
          <w:szCs w:val="22"/>
        </w:rPr>
        <w:t>dan</w:t>
      </w:r>
      <w:r w:rsidRPr="00C25A1B">
        <w:rPr>
          <w:sz w:val="22"/>
          <w:szCs w:val="22"/>
        </w:rPr>
        <w:t xml:space="preserve"> </w:t>
      </w:r>
      <w:r w:rsidR="001A2377" w:rsidRPr="00C25A1B">
        <w:rPr>
          <w:sz w:val="22"/>
          <w:szCs w:val="22"/>
        </w:rPr>
        <w:t>industri.</w:t>
      </w:r>
      <w:r w:rsidRPr="00C25A1B">
        <w:rPr>
          <w:sz w:val="22"/>
          <w:szCs w:val="22"/>
        </w:rPr>
        <w:t xml:space="preserve"> </w:t>
      </w:r>
      <w:r w:rsidR="001A2377" w:rsidRPr="00C25A1B">
        <w:rPr>
          <w:sz w:val="22"/>
          <w:szCs w:val="22"/>
        </w:rPr>
        <w:t>Pengukuran</w:t>
      </w:r>
      <w:r w:rsidRPr="00C25A1B">
        <w:rPr>
          <w:sz w:val="22"/>
          <w:szCs w:val="22"/>
        </w:rPr>
        <w:t xml:space="preserve"> </w:t>
      </w:r>
      <w:r w:rsidR="001A2377" w:rsidRPr="00C25A1B">
        <w:rPr>
          <w:sz w:val="22"/>
          <w:szCs w:val="22"/>
        </w:rPr>
        <w:t>tinggi</w:t>
      </w:r>
      <w:r w:rsidRPr="00C25A1B">
        <w:rPr>
          <w:sz w:val="22"/>
          <w:szCs w:val="22"/>
        </w:rPr>
        <w:t xml:space="preserve"> </w:t>
      </w:r>
      <w:r w:rsidR="001A2377" w:rsidRPr="00C25A1B">
        <w:rPr>
          <w:sz w:val="22"/>
          <w:szCs w:val="22"/>
        </w:rPr>
        <w:t>tanaman</w:t>
      </w:r>
      <w:r w:rsidRPr="00C25A1B">
        <w:rPr>
          <w:sz w:val="22"/>
          <w:szCs w:val="22"/>
        </w:rPr>
        <w:t xml:space="preserve"> </w:t>
      </w:r>
      <w:r w:rsidR="001A2377" w:rsidRPr="00C25A1B">
        <w:rPr>
          <w:sz w:val="22"/>
          <w:szCs w:val="22"/>
        </w:rPr>
        <w:t>jagung</w:t>
      </w:r>
      <w:r w:rsidRPr="00C25A1B">
        <w:rPr>
          <w:sz w:val="22"/>
          <w:szCs w:val="22"/>
        </w:rPr>
        <w:t xml:space="preserve"> </w:t>
      </w:r>
      <w:r w:rsidR="001A2377" w:rsidRPr="00C25A1B">
        <w:rPr>
          <w:sz w:val="22"/>
          <w:szCs w:val="22"/>
        </w:rPr>
        <w:t>dapat</w:t>
      </w:r>
      <w:r w:rsidRPr="00C25A1B">
        <w:rPr>
          <w:sz w:val="22"/>
          <w:szCs w:val="22"/>
        </w:rPr>
        <w:t xml:space="preserve"> </w:t>
      </w:r>
      <w:r w:rsidR="001A2377" w:rsidRPr="00C25A1B">
        <w:rPr>
          <w:sz w:val="22"/>
          <w:szCs w:val="22"/>
        </w:rPr>
        <w:t>memberikan</w:t>
      </w:r>
      <w:r w:rsidRPr="00C25A1B">
        <w:rPr>
          <w:sz w:val="22"/>
          <w:szCs w:val="22"/>
        </w:rPr>
        <w:t xml:space="preserve"> </w:t>
      </w:r>
      <w:r w:rsidR="001A2377" w:rsidRPr="00C25A1B">
        <w:rPr>
          <w:sz w:val="22"/>
          <w:szCs w:val="22"/>
        </w:rPr>
        <w:t>informasi</w:t>
      </w:r>
      <w:r w:rsidRPr="00C25A1B">
        <w:rPr>
          <w:sz w:val="22"/>
          <w:szCs w:val="22"/>
        </w:rPr>
        <w:t xml:space="preserve"> </w:t>
      </w:r>
      <w:r w:rsidR="001A2377" w:rsidRPr="00C25A1B">
        <w:rPr>
          <w:sz w:val="22"/>
          <w:szCs w:val="22"/>
        </w:rPr>
        <w:t>mengenai</w:t>
      </w:r>
      <w:r w:rsidRPr="00C25A1B">
        <w:rPr>
          <w:sz w:val="22"/>
          <w:szCs w:val="22"/>
        </w:rPr>
        <w:t xml:space="preserve"> </w:t>
      </w:r>
      <w:r w:rsidR="001A2377" w:rsidRPr="00C25A1B">
        <w:rPr>
          <w:sz w:val="22"/>
          <w:szCs w:val="22"/>
        </w:rPr>
        <w:t>pertumbuhannya</w:t>
      </w:r>
      <w:r w:rsidRPr="00C25A1B">
        <w:rPr>
          <w:sz w:val="22"/>
          <w:szCs w:val="22"/>
        </w:rPr>
        <w:t xml:space="preserve"> </w:t>
      </w:r>
      <w:r w:rsidR="001A2377" w:rsidRPr="00C25A1B">
        <w:rPr>
          <w:sz w:val="22"/>
          <w:szCs w:val="22"/>
        </w:rPr>
        <w:t>dan</w:t>
      </w:r>
      <w:r w:rsidRPr="00C25A1B">
        <w:rPr>
          <w:sz w:val="22"/>
          <w:szCs w:val="22"/>
        </w:rPr>
        <w:t xml:space="preserve"> </w:t>
      </w:r>
      <w:r w:rsidR="001A2377" w:rsidRPr="00C25A1B">
        <w:rPr>
          <w:sz w:val="22"/>
          <w:szCs w:val="22"/>
        </w:rPr>
        <w:t>penting</w:t>
      </w:r>
      <w:r w:rsidRPr="00C25A1B">
        <w:rPr>
          <w:sz w:val="22"/>
          <w:szCs w:val="22"/>
        </w:rPr>
        <w:t xml:space="preserve"> </w:t>
      </w:r>
      <w:r w:rsidR="001A2377" w:rsidRPr="00C25A1B">
        <w:rPr>
          <w:sz w:val="22"/>
          <w:szCs w:val="22"/>
        </w:rPr>
        <w:t>untuk</w:t>
      </w:r>
      <w:r w:rsidRPr="00C25A1B">
        <w:rPr>
          <w:sz w:val="22"/>
          <w:szCs w:val="22"/>
        </w:rPr>
        <w:t xml:space="preserve"> </w:t>
      </w:r>
      <w:r w:rsidR="001A2377" w:rsidRPr="00C25A1B">
        <w:rPr>
          <w:sz w:val="22"/>
          <w:szCs w:val="22"/>
        </w:rPr>
        <w:t>pengelolaan</w:t>
      </w:r>
      <w:r w:rsidRPr="00C25A1B">
        <w:rPr>
          <w:sz w:val="22"/>
          <w:szCs w:val="22"/>
        </w:rPr>
        <w:t xml:space="preserve"> </w:t>
      </w:r>
      <w:r w:rsidR="001A2377" w:rsidRPr="00C25A1B">
        <w:rPr>
          <w:sz w:val="22"/>
          <w:szCs w:val="22"/>
        </w:rPr>
        <w:t>pertanian.</w:t>
      </w:r>
    </w:p>
    <w:p w14:paraId="1733BA4F" w14:textId="33AA7F23" w:rsidR="001A2377" w:rsidRPr="00C25A1B" w:rsidRDefault="001A2377" w:rsidP="001A2377">
      <w:pPr>
        <w:pStyle w:val="NormalWeb"/>
        <w:numPr>
          <w:ilvl w:val="1"/>
          <w:numId w:val="6"/>
        </w:numPr>
        <w:jc w:val="both"/>
        <w:rPr>
          <w:sz w:val="22"/>
          <w:szCs w:val="22"/>
        </w:rPr>
      </w:pPr>
      <w:r w:rsidRPr="00C25A1B">
        <w:rPr>
          <w:rStyle w:val="Strong"/>
          <w:sz w:val="22"/>
          <w:szCs w:val="22"/>
        </w:rPr>
        <w:t>TensorFlow</w:t>
      </w:r>
      <w:r w:rsidRPr="00C25A1B">
        <w:rPr>
          <w:sz w:val="22"/>
          <w:szCs w:val="22"/>
        </w:rPr>
        <w:br/>
        <w:t>TensorFlow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adalah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platform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open-source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yang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digunakan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untuk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membangun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dan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melatih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model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pembelajaran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mesin,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termasuk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model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deep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learning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seperti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CNN.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TensorFlow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memungkinkan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pelatihan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dan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inferensi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model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skala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besar.</w:t>
      </w:r>
    </w:p>
    <w:p w14:paraId="706165E5" w14:textId="016FC544" w:rsidR="001A2377" w:rsidRPr="00C25A1B" w:rsidRDefault="001A2377" w:rsidP="001A2377">
      <w:pPr>
        <w:pStyle w:val="NormalWeb"/>
        <w:numPr>
          <w:ilvl w:val="1"/>
          <w:numId w:val="6"/>
        </w:numPr>
        <w:jc w:val="both"/>
        <w:rPr>
          <w:sz w:val="22"/>
          <w:szCs w:val="22"/>
        </w:rPr>
      </w:pPr>
      <w:r w:rsidRPr="00C25A1B">
        <w:rPr>
          <w:rStyle w:val="Strong"/>
          <w:sz w:val="22"/>
          <w:szCs w:val="22"/>
        </w:rPr>
        <w:t>Confusion</w:t>
      </w:r>
      <w:r w:rsidR="009D093E" w:rsidRPr="00C25A1B">
        <w:rPr>
          <w:rStyle w:val="Strong"/>
          <w:sz w:val="22"/>
          <w:szCs w:val="22"/>
        </w:rPr>
        <w:t xml:space="preserve"> </w:t>
      </w:r>
      <w:r w:rsidRPr="00C25A1B">
        <w:rPr>
          <w:rStyle w:val="Strong"/>
          <w:sz w:val="22"/>
          <w:szCs w:val="22"/>
        </w:rPr>
        <w:t>Matrix</w:t>
      </w:r>
      <w:r w:rsidRPr="00C25A1B">
        <w:rPr>
          <w:sz w:val="22"/>
          <w:szCs w:val="22"/>
        </w:rPr>
        <w:br/>
        <w:t>Matriks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konfusi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adalah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tabel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yang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digunakan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untuk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mengevaluasi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performa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model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klasifikasi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dengan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membandingkan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prediksi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model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dengan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data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yang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sebenarnya.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Matriks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ini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membantu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menghitung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metrik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seperti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akurasi,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presisi,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recall,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dan</w:t>
      </w:r>
      <w:r w:rsidR="009D093E" w:rsidRPr="00C25A1B">
        <w:rPr>
          <w:sz w:val="22"/>
          <w:szCs w:val="22"/>
        </w:rPr>
        <w:t xml:space="preserve"> </w:t>
      </w:r>
      <w:r w:rsidRPr="00C25A1B">
        <w:rPr>
          <w:sz w:val="22"/>
          <w:szCs w:val="22"/>
        </w:rPr>
        <w:t>F-score.</w:t>
      </w:r>
    </w:p>
    <w:p w14:paraId="3D0D23E5" w14:textId="4A334A8E" w:rsidR="00681291" w:rsidRPr="00C25A1B" w:rsidRDefault="009D093E">
      <w:pPr>
        <w:pStyle w:val="Heading1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C25A1B">
        <w:rPr>
          <w:rFonts w:ascii="Times New Roman" w:eastAsia="Times New Roman" w:hAnsi="Times New Roman" w:cs="Times New Roman"/>
        </w:rPr>
        <w:t xml:space="preserve">METODE PENELITIAN </w:t>
      </w:r>
    </w:p>
    <w:p w14:paraId="5A998B50" w14:textId="397CA1A9" w:rsidR="00CE330E" w:rsidRPr="00C25A1B" w:rsidRDefault="00CE330E" w:rsidP="00CE330E">
      <w:pPr>
        <w:pStyle w:val="Heading2"/>
        <w:numPr>
          <w:ilvl w:val="1"/>
          <w:numId w:val="1"/>
        </w:numPr>
        <w:rPr>
          <w:rFonts w:ascii="Times New Roman" w:eastAsia="Times New Roman" w:hAnsi="Times New Roman" w:cs="Times New Roman"/>
          <w:i w:val="0"/>
        </w:rPr>
      </w:pPr>
      <w:r w:rsidRPr="00C25A1B">
        <w:rPr>
          <w:rFonts w:ascii="Times New Roman" w:eastAsia="Times New Roman" w:hAnsi="Times New Roman" w:cs="Times New Roman"/>
          <w:i w:val="0"/>
        </w:rPr>
        <w:t>Preprocessing</w:t>
      </w:r>
    </w:p>
    <w:p w14:paraId="4F82754C" w14:textId="7F9F95BC" w:rsidR="00CE330E" w:rsidRPr="00C25A1B" w:rsidRDefault="00CE330E" w:rsidP="003747B5">
      <w:pPr>
        <w:pStyle w:val="Heading2"/>
        <w:jc w:val="both"/>
        <w:rPr>
          <w:rFonts w:ascii="Times New Roman" w:eastAsia="Times New Roman" w:hAnsi="Times New Roman" w:cs="Times New Roman"/>
          <w:b w:val="0"/>
          <w:i w:val="0"/>
        </w:rPr>
      </w:pPr>
      <w:r w:rsidRPr="00C25A1B">
        <w:rPr>
          <w:rFonts w:ascii="Times New Roman" w:eastAsia="Times New Roman" w:hAnsi="Times New Roman" w:cs="Times New Roman"/>
          <w:b w:val="0"/>
          <w:i w:val="0"/>
        </w:rPr>
        <w:t>Mempersiapkan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data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mentah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untuk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pemrosesan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sistem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adalah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tujuan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dari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proses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prapemrosesan.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Dua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dari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tiga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kelas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foto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yang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menunjukkan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ukuran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tanaman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jagung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dipilih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untuk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langkah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pra-pemrosesan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penelitian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ini.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Setelah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terpilih,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kumpulan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gambar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buah-buahan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tersebut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Akses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Google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Drive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yang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berfungsi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sebagai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media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pengembangan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Google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Collaboratory.</w:t>
      </w:r>
    </w:p>
    <w:p w14:paraId="5ADABA67" w14:textId="16C633CC" w:rsidR="00CE330E" w:rsidRPr="00C25A1B" w:rsidRDefault="00CE330E" w:rsidP="00CE330E">
      <w:pPr>
        <w:pStyle w:val="Heading2"/>
        <w:numPr>
          <w:ilvl w:val="1"/>
          <w:numId w:val="1"/>
        </w:numPr>
        <w:rPr>
          <w:rFonts w:ascii="Times New Roman" w:eastAsia="Times New Roman" w:hAnsi="Times New Roman" w:cs="Times New Roman"/>
          <w:i w:val="0"/>
        </w:rPr>
      </w:pPr>
      <w:r w:rsidRPr="00C25A1B">
        <w:rPr>
          <w:rFonts w:ascii="Times New Roman" w:eastAsia="Times New Roman" w:hAnsi="Times New Roman" w:cs="Times New Roman"/>
          <w:i w:val="0"/>
        </w:rPr>
        <w:t>Learning</w:t>
      </w:r>
    </w:p>
    <w:p w14:paraId="35EC8AA0" w14:textId="41790F3B" w:rsidR="003747B5" w:rsidRPr="003747B5" w:rsidRDefault="00CE330E" w:rsidP="003747B5">
      <w:pPr>
        <w:pStyle w:val="Heading2"/>
        <w:jc w:val="both"/>
        <w:rPr>
          <w:rFonts w:ascii="Times New Roman" w:eastAsia="Times New Roman" w:hAnsi="Times New Roman" w:cs="Times New Roman"/>
          <w:b w:val="0"/>
          <w:i w:val="0"/>
        </w:rPr>
      </w:pPr>
      <w:r w:rsidRPr="00C25A1B">
        <w:rPr>
          <w:rFonts w:ascii="Times New Roman" w:eastAsia="Times New Roman" w:hAnsi="Times New Roman" w:cs="Times New Roman"/>
          <w:b w:val="0"/>
          <w:i w:val="0"/>
        </w:rPr>
        <w:t>Tujuan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dari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proses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pembelajaran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yang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disebut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juga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pelatihan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ini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adalah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dengan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menggunakan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model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CNN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yang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telah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dikembangkan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dengan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kemampuan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mendeskripsikan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dan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menganalisis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gambar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jaguar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yang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telah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diberi</w:t>
      </w:r>
      <w:r w:rsidR="009D093E" w:rsidRPr="00C25A1B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25A1B">
        <w:rPr>
          <w:rFonts w:ascii="Times New Roman" w:eastAsia="Times New Roman" w:hAnsi="Times New Roman" w:cs="Times New Roman"/>
          <w:b w:val="0"/>
          <w:i w:val="0"/>
        </w:rPr>
        <w:t>indeks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berdasarkan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kelasnya.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Dua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kelas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ukuran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tanaman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jagung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terdiri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dari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400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foto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yang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merupakan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kuantitas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data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gambar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yang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digunakan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untuk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proses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pembelajaran.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Gambar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kelas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uji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sebanyak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238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foto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dari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dua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kelas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tanaman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jagung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digunakan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sebagai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data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validasi.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Sepuluh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epoch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digunakan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untuk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menyelesaikan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proses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pembelajaran.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Model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CNN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yang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menghasilkan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nilai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indeks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akurasi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terbesar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untuk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mengkategorikan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foto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tinggi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tanaman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akan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dipilih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setelah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10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epoch.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Dalam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metode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pembelajaran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ini,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variabel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akurasi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&gt;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0,9924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dan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kerugian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&lt;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0,0221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digunakan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sebagai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tujuan.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Pada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Gambar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="003747B5">
        <w:rPr>
          <w:rFonts w:ascii="Times New Roman" w:eastAsia="Times New Roman" w:hAnsi="Times New Roman" w:cs="Times New Roman"/>
          <w:b w:val="0"/>
          <w:i w:val="0"/>
        </w:rPr>
        <w:t>3.2.1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ditampilkan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proses</w:t>
      </w:r>
      <w:r w:rsidR="009D093E" w:rsidRPr="00CE330E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CE330E">
        <w:rPr>
          <w:rFonts w:ascii="Times New Roman" w:eastAsia="Times New Roman" w:hAnsi="Times New Roman" w:cs="Times New Roman"/>
          <w:b w:val="0"/>
          <w:i w:val="0"/>
        </w:rPr>
        <w:t>pembelajaran.</w:t>
      </w:r>
    </w:p>
    <w:p w14:paraId="3353BC58" w14:textId="2E6D4553" w:rsidR="003747B5" w:rsidRPr="003747B5" w:rsidRDefault="003747B5" w:rsidP="003747B5">
      <w:r>
        <w:rPr>
          <w:noProof/>
        </w:rPr>
        <w:lastRenderedPageBreak/>
        <w:drawing>
          <wp:inline distT="0" distB="0" distL="0" distR="0" wp14:anchorId="31095453" wp14:editId="736A7D4D">
            <wp:extent cx="2651125" cy="3739039"/>
            <wp:effectExtent l="0" t="0" r="0" b="0"/>
            <wp:docPr id="293" name="Picture 2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Picture 29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25" cy="3739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493A3" w14:textId="0A6E032F" w:rsidR="003747B5" w:rsidRPr="001A2377" w:rsidRDefault="003747B5" w:rsidP="003747B5">
      <w:pPr>
        <w:pStyle w:val="Heading3"/>
        <w:numPr>
          <w:ilvl w:val="1"/>
          <w:numId w:val="4"/>
        </w:numPr>
        <w:ind w:left="567" w:hanging="567"/>
        <w:rPr>
          <w:rFonts w:ascii="Times New Roman" w:eastAsia="Times New Roman" w:hAnsi="Times New Roman" w:cs="Times New Roman"/>
          <w:i w:val="0"/>
        </w:rPr>
      </w:pPr>
      <w:r w:rsidRPr="001A2377">
        <w:rPr>
          <w:rFonts w:ascii="Times New Roman" w:eastAsia="Times New Roman" w:hAnsi="Times New Roman" w:cs="Times New Roman"/>
          <w:i w:val="0"/>
        </w:rPr>
        <w:t>Testing</w:t>
      </w:r>
    </w:p>
    <w:p w14:paraId="397CCDFC" w14:textId="77777777" w:rsidR="003747B5" w:rsidRPr="003747B5" w:rsidRDefault="003747B5" w:rsidP="003747B5"/>
    <w:p w14:paraId="1D40F24D" w14:textId="38BEA76A" w:rsidR="003747B5" w:rsidRDefault="003747B5" w:rsidP="003747B5">
      <w:pPr>
        <w:pStyle w:val="Heading3"/>
        <w:rPr>
          <w:rFonts w:ascii="Times New Roman" w:eastAsia="Times New Roman" w:hAnsi="Times New Roman" w:cs="Times New Roman"/>
          <w:b w:val="0"/>
          <w:i w:val="0"/>
        </w:rPr>
      </w:pPr>
      <w:r w:rsidRPr="003747B5">
        <w:rPr>
          <w:rFonts w:ascii="Times New Roman" w:eastAsia="Times New Roman" w:hAnsi="Times New Roman" w:cs="Times New Roman"/>
          <w:b w:val="0"/>
          <w:i w:val="0"/>
        </w:rPr>
        <w:t>Langkah</w:t>
      </w:r>
      <w:r w:rsidR="009D093E" w:rsidRPr="003747B5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  <w:i w:val="0"/>
        </w:rPr>
        <w:t>terakhir</w:t>
      </w:r>
      <w:r w:rsidR="009D093E" w:rsidRPr="003747B5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  <w:i w:val="0"/>
        </w:rPr>
        <w:t>dalam</w:t>
      </w:r>
      <w:r w:rsidR="009D093E" w:rsidRPr="003747B5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  <w:i w:val="0"/>
        </w:rPr>
        <w:t>keseluruhan</w:t>
      </w:r>
      <w:r w:rsidR="009D093E" w:rsidRPr="003747B5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  <w:i w:val="0"/>
        </w:rPr>
        <w:t>sistem</w:t>
      </w:r>
      <w:r w:rsidR="009D093E" w:rsidRPr="003747B5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  <w:i w:val="0"/>
        </w:rPr>
        <w:t>penelitian</w:t>
      </w:r>
      <w:r w:rsidR="009D093E" w:rsidRPr="003747B5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  <w:i w:val="0"/>
        </w:rPr>
        <w:t>adalah</w:t>
      </w:r>
      <w:r w:rsidR="009D093E" w:rsidRPr="003747B5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  <w:i w:val="0"/>
        </w:rPr>
        <w:t>prosedur</w:t>
      </w:r>
      <w:r w:rsidR="009D093E" w:rsidRPr="003747B5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  <w:i w:val="0"/>
        </w:rPr>
        <w:t>pengujian.</w:t>
      </w:r>
      <w:r w:rsidR="009D093E" w:rsidRPr="003747B5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  <w:i w:val="0"/>
        </w:rPr>
        <w:t>Indeks</w:t>
      </w:r>
      <w:r w:rsidR="009D093E" w:rsidRPr="003747B5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  <w:i w:val="0"/>
        </w:rPr>
        <w:t>model</w:t>
      </w:r>
      <w:r w:rsidR="009D093E" w:rsidRPr="003747B5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  <w:i w:val="0"/>
        </w:rPr>
        <w:t>CNN</w:t>
      </w:r>
      <w:r w:rsidR="009D093E" w:rsidRPr="003747B5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  <w:i w:val="0"/>
        </w:rPr>
        <w:t>yang</w:t>
      </w:r>
      <w:r w:rsidR="009D093E" w:rsidRPr="003747B5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  <w:i w:val="0"/>
        </w:rPr>
        <w:t>dilatih</w:t>
      </w:r>
      <w:r w:rsidR="009D093E" w:rsidRPr="003747B5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  <w:i w:val="0"/>
        </w:rPr>
        <w:t>dievaluasi</w:t>
      </w:r>
      <w:r w:rsidR="009D093E" w:rsidRPr="003747B5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  <w:i w:val="0"/>
        </w:rPr>
        <w:t>sebagai</w:t>
      </w:r>
      <w:r w:rsidR="009D093E" w:rsidRPr="003747B5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  <w:i w:val="0"/>
        </w:rPr>
        <w:t>bagian</w:t>
      </w:r>
      <w:r w:rsidR="009D093E" w:rsidRPr="003747B5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  <w:i w:val="0"/>
        </w:rPr>
        <w:t>dari</w:t>
      </w:r>
      <w:r w:rsidR="009D093E" w:rsidRPr="003747B5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  <w:i w:val="0"/>
        </w:rPr>
        <w:t>prosedur</w:t>
      </w:r>
      <w:r w:rsidR="009D093E" w:rsidRPr="003747B5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  <w:i w:val="0"/>
        </w:rPr>
        <w:t>pengujian</w:t>
      </w:r>
      <w:r w:rsidR="009D093E" w:rsidRPr="003747B5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  <w:i w:val="0"/>
        </w:rPr>
        <w:t>untuk</w:t>
      </w:r>
      <w:r w:rsidR="009D093E" w:rsidRPr="003747B5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  <w:i w:val="0"/>
        </w:rPr>
        <w:t>menentukan</w:t>
      </w:r>
      <w:r w:rsidR="009D093E" w:rsidRPr="003747B5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  <w:i w:val="0"/>
        </w:rPr>
        <w:t>seberapa</w:t>
      </w:r>
      <w:r w:rsidR="009D093E" w:rsidRPr="003747B5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  <w:i w:val="0"/>
        </w:rPr>
        <w:t>akurat</w:t>
      </w:r>
      <w:r w:rsidR="009D093E" w:rsidRPr="003747B5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  <w:i w:val="0"/>
        </w:rPr>
        <w:t>klasifikasinya.</w:t>
      </w:r>
      <w:r w:rsidR="009D093E" w:rsidRPr="003747B5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  <w:i w:val="0"/>
        </w:rPr>
        <w:t>Gambar</w:t>
      </w:r>
      <w:r w:rsidR="009D093E" w:rsidRPr="003747B5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="002B1623">
        <w:rPr>
          <w:rFonts w:ascii="Times New Roman" w:eastAsia="Times New Roman" w:hAnsi="Times New Roman" w:cs="Times New Roman"/>
          <w:b w:val="0"/>
          <w:i w:val="0"/>
        </w:rPr>
        <w:t>3.3.1</w:t>
      </w:r>
      <w:r w:rsidR="009D093E" w:rsidRPr="003747B5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  <w:i w:val="0"/>
        </w:rPr>
        <w:t>menggambarkan</w:t>
      </w:r>
      <w:r w:rsidR="009D093E" w:rsidRPr="003747B5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  <w:i w:val="0"/>
        </w:rPr>
        <w:t>alur</w:t>
      </w:r>
      <w:r w:rsidR="009D093E" w:rsidRPr="003747B5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  <w:i w:val="0"/>
        </w:rPr>
        <w:t>prosedur</w:t>
      </w:r>
      <w:r w:rsidR="009D093E" w:rsidRPr="003747B5">
        <w:rPr>
          <w:rFonts w:ascii="Times New Roman" w:eastAsia="Times New Roman" w:hAnsi="Times New Roman" w:cs="Times New Roman"/>
          <w:b w:val="0"/>
          <w:i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  <w:i w:val="0"/>
        </w:rPr>
        <w:t>pengujian.</w:t>
      </w:r>
    </w:p>
    <w:p w14:paraId="15B56A3D" w14:textId="49DAED94" w:rsidR="003747B5" w:rsidRPr="003747B5" w:rsidRDefault="003747B5" w:rsidP="003747B5">
      <w:r w:rsidRPr="007C29B8">
        <w:rPr>
          <w:noProof/>
        </w:rPr>
        <w:drawing>
          <wp:inline distT="0" distB="0" distL="0" distR="0" wp14:anchorId="6ED91AD5" wp14:editId="5F6F32DB">
            <wp:extent cx="2651125" cy="2852192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25" cy="285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B3844" w14:textId="45EA2D8A" w:rsidR="003747B5" w:rsidRPr="003747B5" w:rsidRDefault="003747B5" w:rsidP="003747B5">
      <w:pPr>
        <w:pStyle w:val="Heading1"/>
        <w:jc w:val="both"/>
        <w:rPr>
          <w:rFonts w:ascii="Times New Roman" w:eastAsia="Times New Roman" w:hAnsi="Times New Roman" w:cs="Times New Roman"/>
          <w:b w:val="0"/>
        </w:rPr>
      </w:pPr>
      <w:r w:rsidRPr="003747B5">
        <w:rPr>
          <w:rFonts w:ascii="Times New Roman" w:eastAsia="Times New Roman" w:hAnsi="Times New Roman" w:cs="Times New Roman"/>
          <w:b w:val="0"/>
        </w:rPr>
        <w:t>Proses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pengujian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diawali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dengan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resize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(mengubah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ukuran)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gambar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menjadi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256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x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256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piksel.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CNN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melakukan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klasifikasinya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pada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gambar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masukan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setelah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diubah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ukurannya.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Gambaran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uji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kemungkinan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dan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kategorisasi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kelas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tanaman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jagung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merupakan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hasil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prosedur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klasifikasi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CNN.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Dalam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penelitian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ini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digunakan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metode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pengujian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sebanyak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200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foto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uji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dengan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rincian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100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gambar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dari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masing-masing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dua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kelas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gambar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tanaman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jagung.</w:t>
      </w:r>
    </w:p>
    <w:p w14:paraId="7A3A87B4" w14:textId="053AEF11" w:rsidR="003747B5" w:rsidRPr="001A2377" w:rsidRDefault="003747B5" w:rsidP="003747B5">
      <w:pPr>
        <w:pStyle w:val="Heading1"/>
        <w:numPr>
          <w:ilvl w:val="1"/>
          <w:numId w:val="4"/>
        </w:numPr>
        <w:ind w:hanging="1353"/>
        <w:jc w:val="both"/>
        <w:rPr>
          <w:rFonts w:ascii="Times New Roman" w:eastAsia="Times New Roman" w:hAnsi="Times New Roman" w:cs="Times New Roman"/>
        </w:rPr>
      </w:pPr>
      <w:r w:rsidRPr="001A2377">
        <w:rPr>
          <w:rFonts w:ascii="Times New Roman" w:eastAsia="Times New Roman" w:hAnsi="Times New Roman" w:cs="Times New Roman"/>
        </w:rPr>
        <w:t>Teknik</w:t>
      </w:r>
      <w:r w:rsidR="009D093E" w:rsidRPr="001A2377">
        <w:rPr>
          <w:rFonts w:ascii="Times New Roman" w:eastAsia="Times New Roman" w:hAnsi="Times New Roman" w:cs="Times New Roman"/>
        </w:rPr>
        <w:t xml:space="preserve"> </w:t>
      </w:r>
      <w:r w:rsidRPr="001A2377">
        <w:rPr>
          <w:rFonts w:ascii="Times New Roman" w:eastAsia="Times New Roman" w:hAnsi="Times New Roman" w:cs="Times New Roman"/>
        </w:rPr>
        <w:t>Pengujian</w:t>
      </w:r>
      <w:r w:rsidR="009D093E" w:rsidRPr="001A2377">
        <w:rPr>
          <w:rFonts w:ascii="Times New Roman" w:eastAsia="Times New Roman" w:hAnsi="Times New Roman" w:cs="Times New Roman"/>
        </w:rPr>
        <w:t xml:space="preserve"> </w:t>
      </w:r>
      <w:r w:rsidRPr="001A2377">
        <w:rPr>
          <w:rFonts w:ascii="Times New Roman" w:eastAsia="Times New Roman" w:hAnsi="Times New Roman" w:cs="Times New Roman"/>
        </w:rPr>
        <w:t>Sistem</w:t>
      </w:r>
    </w:p>
    <w:p w14:paraId="3C24A48E" w14:textId="216413FB" w:rsidR="003747B5" w:rsidRPr="003747B5" w:rsidRDefault="003747B5" w:rsidP="003747B5">
      <w:pPr>
        <w:pStyle w:val="Heading1"/>
        <w:jc w:val="both"/>
        <w:rPr>
          <w:rFonts w:ascii="Times New Roman" w:eastAsia="Times New Roman" w:hAnsi="Times New Roman" w:cs="Times New Roman"/>
          <w:b w:val="0"/>
        </w:rPr>
      </w:pPr>
      <w:r w:rsidRPr="003747B5">
        <w:rPr>
          <w:rFonts w:ascii="Times New Roman" w:eastAsia="Times New Roman" w:hAnsi="Times New Roman" w:cs="Times New Roman"/>
          <w:b w:val="0"/>
        </w:rPr>
        <w:t>Peneliti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menggunakan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Confusion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Matrix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sebagai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teknik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pengujian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untuk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menguji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akurasi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dari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model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yang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dibuat,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teknik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ini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membagi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antara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total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jumlah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dari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data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dengan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total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jumlah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data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yang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bisa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terdeteksi.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Perhitungan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akurasinya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dapat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dihtiung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menggunakan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rumus</w:t>
      </w:r>
      <w:r w:rsidR="009D093E" w:rsidRPr="003747B5">
        <w:rPr>
          <w:rFonts w:ascii="Times New Roman" w:eastAsia="Times New Roman" w:hAnsi="Times New Roman" w:cs="Times New Roman"/>
          <w:b w:val="0"/>
        </w:rPr>
        <w:t xml:space="preserve"> </w:t>
      </w:r>
      <w:r w:rsidRPr="003747B5">
        <w:rPr>
          <w:rFonts w:ascii="Times New Roman" w:eastAsia="Times New Roman" w:hAnsi="Times New Roman" w:cs="Times New Roman"/>
          <w:b w:val="0"/>
        </w:rPr>
        <w:t>(1).</w:t>
      </w:r>
    </w:p>
    <w:p w14:paraId="28840B26" w14:textId="1F0273E4" w:rsidR="003747B5" w:rsidRPr="003747B5" w:rsidRDefault="003747B5" w:rsidP="003747B5">
      <w:pPr>
        <w:jc w:val="center"/>
      </w:pPr>
      <w:r w:rsidRPr="007C29B8">
        <w:rPr>
          <w:noProof/>
        </w:rPr>
        <w:drawing>
          <wp:inline distT="0" distB="0" distL="0" distR="0" wp14:anchorId="2F758E77" wp14:editId="31CCF5E7">
            <wp:extent cx="2026777" cy="44704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56"/>
                    <a:stretch/>
                  </pic:blipFill>
                  <pic:spPr bwMode="auto">
                    <a:xfrm>
                      <a:off x="0" y="0"/>
                      <a:ext cx="2029262" cy="44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DDBC3B" w14:textId="734E0CB2" w:rsidR="00681291" w:rsidRPr="001A2377" w:rsidRDefault="009D093E" w:rsidP="001A2377">
      <w:pPr>
        <w:pStyle w:val="Heading1"/>
        <w:numPr>
          <w:ilvl w:val="0"/>
          <w:numId w:val="4"/>
        </w:numPr>
        <w:ind w:left="284" w:hanging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HASIL DAN PEMBAHASAN</w:t>
      </w:r>
      <w:r w:rsidRPr="001A2377">
        <w:rPr>
          <w:rFonts w:ascii="Times New Roman" w:eastAsia="Times New Roman" w:hAnsi="Times New Roman" w:cs="Times New Roman"/>
        </w:rPr>
        <w:t xml:space="preserve"> </w:t>
      </w:r>
    </w:p>
    <w:p w14:paraId="3234699C" w14:textId="280F2C0E" w:rsidR="001A2377" w:rsidRPr="001A2377" w:rsidRDefault="001A2377" w:rsidP="001A2377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284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1A2377">
        <w:rPr>
          <w:rFonts w:ascii="Times New Roman" w:eastAsia="Times New Roman" w:hAnsi="Times New Roman" w:cs="Times New Roman"/>
          <w:b/>
          <w:color w:val="000000"/>
        </w:rPr>
        <w:t>Pengukuran</w:t>
      </w:r>
      <w:r w:rsidR="009D093E" w:rsidRPr="001A237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b/>
          <w:color w:val="000000"/>
        </w:rPr>
        <w:t>Tinggi</w:t>
      </w:r>
      <w:r w:rsidR="009D093E" w:rsidRPr="001A237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b/>
          <w:color w:val="000000"/>
        </w:rPr>
        <w:t>Tanaman</w:t>
      </w:r>
      <w:r w:rsidR="009D093E" w:rsidRPr="001A237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b/>
          <w:color w:val="000000"/>
        </w:rPr>
        <w:t>Secara</w:t>
      </w:r>
      <w:r w:rsidR="009D093E" w:rsidRPr="001A237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b/>
          <w:color w:val="000000"/>
        </w:rPr>
        <w:t>Manual</w:t>
      </w:r>
    </w:p>
    <w:p w14:paraId="4C7D0666" w14:textId="5EE21F57" w:rsidR="001A2377" w:rsidRDefault="001A2377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284"/>
        <w:jc w:val="both"/>
        <w:rPr>
          <w:rFonts w:ascii="Times New Roman" w:eastAsia="Times New Roman" w:hAnsi="Times New Roman" w:cs="Times New Roman"/>
          <w:color w:val="000000"/>
        </w:rPr>
      </w:pPr>
      <w:r w:rsidRPr="001A2377">
        <w:rPr>
          <w:rFonts w:ascii="Times New Roman" w:eastAsia="Times New Roman" w:hAnsi="Times New Roman" w:cs="Times New Roman"/>
          <w:color w:val="000000"/>
        </w:rPr>
        <w:t>mengukur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tinggi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tanaman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jagung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secara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manual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salah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satu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lahan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milik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petani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yang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berada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desa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pakatto,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kabupaten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gowa.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Pengukuran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secara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manual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ini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memiliki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akurasi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100%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dengan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menggunakan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alat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pengukur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tukang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bangunan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dengan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mengukur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dengan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tinggi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tanaman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20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cm,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50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cm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110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cm.</w:t>
      </w:r>
    </w:p>
    <w:p w14:paraId="077C5FD2" w14:textId="004100FF" w:rsidR="001A2377" w:rsidRDefault="001A2377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284"/>
        <w:jc w:val="center"/>
        <w:rPr>
          <w:rFonts w:ascii="Times New Roman" w:eastAsia="Times New Roman" w:hAnsi="Times New Roman" w:cs="Times New Roman"/>
          <w:color w:val="000000"/>
        </w:rPr>
      </w:pPr>
      <w:r w:rsidRPr="001A2377">
        <w:drawing>
          <wp:inline distT="0" distB="0" distL="0" distR="0" wp14:anchorId="465E9D7C" wp14:editId="1606C0CE">
            <wp:extent cx="1933575" cy="42506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906" cy="42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FDE33" w14:textId="4DB72569" w:rsidR="001A2377" w:rsidRDefault="001A2377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0"/>
        </w:rPr>
      </w:pPr>
      <w:r w:rsidRPr="001A2377">
        <w:rPr>
          <w:rFonts w:ascii="Times New Roman" w:eastAsia="Times New Roman" w:hAnsi="Times New Roman" w:cs="Times New Roman"/>
          <w:color w:val="000000"/>
        </w:rPr>
        <w:t>Gambar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4.1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Pengukuran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Tinggi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Tanaman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Secara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Manual</w:t>
      </w:r>
    </w:p>
    <w:p w14:paraId="286B1B08" w14:textId="2A884299" w:rsidR="001A2377" w:rsidRPr="001A2377" w:rsidRDefault="001A2377" w:rsidP="001A2377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284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1A2377">
        <w:rPr>
          <w:rFonts w:ascii="Times New Roman" w:eastAsia="Times New Roman" w:hAnsi="Times New Roman" w:cs="Times New Roman"/>
          <w:b/>
          <w:color w:val="000000"/>
        </w:rPr>
        <w:t>Pengumpulan</w:t>
      </w:r>
      <w:r w:rsidR="009D093E" w:rsidRPr="001A237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b/>
          <w:color w:val="000000"/>
        </w:rPr>
        <w:t>Dataset</w:t>
      </w:r>
    </w:p>
    <w:p w14:paraId="5F78F868" w14:textId="1AAB6576" w:rsidR="001A2377" w:rsidRDefault="001A2377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284"/>
        <w:jc w:val="both"/>
        <w:rPr>
          <w:rFonts w:ascii="Times New Roman" w:eastAsia="Times New Roman" w:hAnsi="Times New Roman" w:cs="Times New Roman"/>
          <w:color w:val="000000"/>
        </w:rPr>
      </w:pPr>
      <w:r w:rsidRPr="001A2377">
        <w:rPr>
          <w:rFonts w:ascii="Times New Roman" w:eastAsia="Times New Roman" w:hAnsi="Times New Roman" w:cs="Times New Roman"/>
          <w:color w:val="000000"/>
        </w:rPr>
        <w:t>Dataset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yang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digunakan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dalam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penelitian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ini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merupakan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data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gambar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batang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untuk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tinggi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tanaman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yang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diperoleh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dari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lahan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pertanian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warga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Desa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Pakatto,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Kabupaten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Gowa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sebanyak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1019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data,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dataset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ini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kemudian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bagi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menjadi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data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testing,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data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training.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Citra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dari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tinggi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tanaman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berdasarkan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batang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yang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diambil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yaitu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adalah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citra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berwarna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memiliki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size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100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dengan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pixel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256.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Dalam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penelitian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ini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menggunakan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3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kelas,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yaitu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tinggi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tanaman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20cm,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50cm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110cm.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Adapun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hasil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pengumpulan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data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Desa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Pakatto,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Kabupaten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Gowa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antara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lain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sebagai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berikut:</w:t>
      </w:r>
    </w:p>
    <w:p w14:paraId="502C8C03" w14:textId="11BB8B33" w:rsidR="001A2377" w:rsidRDefault="001A2377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noProof/>
          <w:lang w:val="ms-MY"/>
        </w:rPr>
        <w:lastRenderedPageBreak/>
        <w:drawing>
          <wp:anchor distT="0" distB="0" distL="114300" distR="114300" simplePos="0" relativeHeight="251658240" behindDoc="1" locked="0" layoutInCell="1" allowOverlap="1" wp14:anchorId="3458926D" wp14:editId="422C637D">
            <wp:simplePos x="0" y="0"/>
            <wp:positionH relativeFrom="column">
              <wp:posOffset>404495</wp:posOffset>
            </wp:positionH>
            <wp:positionV relativeFrom="paragraph">
              <wp:posOffset>164111</wp:posOffset>
            </wp:positionV>
            <wp:extent cx="1950585" cy="1095375"/>
            <wp:effectExtent l="0" t="0" r="0" b="0"/>
            <wp:wrapTight wrapText="bothSides">
              <wp:wrapPolygon edited="0">
                <wp:start x="0" y="0"/>
                <wp:lineTo x="0" y="21037"/>
                <wp:lineTo x="21312" y="21037"/>
                <wp:lineTo x="21312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58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814ADF" w14:textId="2E0BB215" w:rsidR="001A2377" w:rsidRDefault="001A2377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284"/>
        <w:jc w:val="both"/>
        <w:rPr>
          <w:rFonts w:ascii="Times New Roman" w:eastAsia="Times New Roman" w:hAnsi="Times New Roman" w:cs="Times New Roman"/>
          <w:color w:val="000000"/>
        </w:rPr>
      </w:pPr>
    </w:p>
    <w:p w14:paraId="7B82EBC5" w14:textId="20BDB5F7" w:rsidR="001A2377" w:rsidRDefault="001A2377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284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Gambar</w:t>
      </w:r>
      <w:r w:rsidR="009D093E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4.2</w:t>
      </w:r>
      <w:r w:rsidR="009D093E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Dataset</w:t>
      </w:r>
    </w:p>
    <w:p w14:paraId="6490FC2A" w14:textId="2F88EDB9" w:rsidR="001A2377" w:rsidRDefault="009D093E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Diskusi memainkan peran penting dalam sebuah artikel ilmiah. Bagian ini menjawab permasalahan, menginterpretasikan hasil penelitian dan temuan menjadi pengetahuan yang telah diketahui, menegaskan dan/atau kontras dengan penelitian-peneliti lain, mengkonstruksi teori baru, dan/atau memodifikasi teori sebelumnya. Pembahasan juga harus memuat implikasi hasil teoritis dan implementasi.</w:t>
      </w:r>
    </w:p>
    <w:p w14:paraId="42916C2C" w14:textId="4EBC9769" w:rsidR="001A2377" w:rsidRPr="001A2377" w:rsidRDefault="001A2377" w:rsidP="001A2377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284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1A2377">
        <w:rPr>
          <w:rFonts w:ascii="Times New Roman" w:eastAsia="Times New Roman" w:hAnsi="Times New Roman" w:cs="Times New Roman"/>
          <w:b/>
          <w:color w:val="000000"/>
        </w:rPr>
        <w:t>Memuat</w:t>
      </w:r>
      <w:r w:rsidR="009D093E" w:rsidRPr="001A237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b/>
          <w:color w:val="000000"/>
        </w:rPr>
        <w:t>Dataset</w:t>
      </w:r>
    </w:p>
    <w:p w14:paraId="5FEF9C83" w14:textId="227B0ACB" w:rsidR="001A2377" w:rsidRPr="001A2377" w:rsidRDefault="001A2377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284"/>
        <w:jc w:val="both"/>
        <w:rPr>
          <w:rFonts w:ascii="Times New Roman" w:eastAsia="Times New Roman" w:hAnsi="Times New Roman" w:cs="Times New Roman"/>
          <w:color w:val="000000"/>
        </w:rPr>
      </w:pPr>
      <w:r w:rsidRPr="001A2377">
        <w:rPr>
          <w:rFonts w:ascii="Times New Roman" w:eastAsia="Times New Roman" w:hAnsi="Times New Roman" w:cs="Times New Roman"/>
          <w:color w:val="000000"/>
        </w:rPr>
        <w:t>Pada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tahap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ini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digunakan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dalam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lingkungan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Google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Colab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untuk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menghubungkan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Google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Drive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ke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dalam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lingkungan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tersebut.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Ini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memungkinkan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untuk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mengakses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file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folder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yang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ada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Google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Drive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langsung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dari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lingkungan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Colab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tanpa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perlu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mengunggah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atau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mengunduh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secara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manual.</w:t>
      </w:r>
    </w:p>
    <w:p w14:paraId="06544734" w14:textId="13E69E18" w:rsidR="001A2377" w:rsidRPr="001A2377" w:rsidRDefault="001A2377" w:rsidP="001A2377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284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1A2377">
        <w:rPr>
          <w:rFonts w:ascii="Times New Roman" w:eastAsia="Times New Roman" w:hAnsi="Times New Roman" w:cs="Times New Roman"/>
          <w:b/>
          <w:color w:val="000000"/>
        </w:rPr>
        <w:t>Proses</w:t>
      </w:r>
      <w:r w:rsidR="009D093E" w:rsidRPr="001A237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b/>
          <w:color w:val="000000"/>
        </w:rPr>
        <w:t>Pengelolahan</w:t>
      </w:r>
      <w:r w:rsidR="009D093E" w:rsidRPr="001A237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b/>
          <w:color w:val="000000"/>
        </w:rPr>
        <w:t>Dataset</w:t>
      </w:r>
    </w:p>
    <w:p w14:paraId="6A3C41CC" w14:textId="2822CF39" w:rsidR="001A2377" w:rsidRDefault="001A2377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284"/>
        <w:jc w:val="both"/>
        <w:rPr>
          <w:rFonts w:ascii="Times New Roman" w:eastAsia="Times New Roman" w:hAnsi="Times New Roman" w:cs="Times New Roman"/>
          <w:color w:val="000000"/>
        </w:rPr>
      </w:pPr>
      <w:r w:rsidRPr="001A2377">
        <w:rPr>
          <w:rFonts w:ascii="Times New Roman" w:eastAsia="Times New Roman" w:hAnsi="Times New Roman" w:cs="Times New Roman"/>
          <w:color w:val="000000"/>
        </w:rPr>
        <w:t>Kemudian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mengimpor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berbagai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pustaka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modul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yang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digunakan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dalam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pengembangan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model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jaringan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saraf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tiruan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(neural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network)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menggunakan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TensorFlow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Sklearn.</w:t>
      </w:r>
    </w:p>
    <w:p w14:paraId="56CE82AB" w14:textId="77777777" w:rsidR="001A2377" w:rsidRPr="001A2377" w:rsidRDefault="001A2377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284"/>
        <w:jc w:val="both"/>
        <w:rPr>
          <w:rFonts w:ascii="Times New Roman" w:eastAsia="Times New Roman" w:hAnsi="Times New Roman" w:cs="Times New Roman"/>
          <w:color w:val="000000"/>
        </w:rPr>
      </w:pPr>
    </w:p>
    <w:p w14:paraId="24B519E2" w14:textId="4FCCB414" w:rsidR="001A2377" w:rsidRPr="001A2377" w:rsidRDefault="001A2377" w:rsidP="001A2377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284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1A2377">
        <w:rPr>
          <w:rFonts w:ascii="Times New Roman" w:eastAsia="Times New Roman" w:hAnsi="Times New Roman" w:cs="Times New Roman"/>
          <w:b/>
          <w:color w:val="000000"/>
        </w:rPr>
        <w:t>Model</w:t>
      </w:r>
      <w:r w:rsidR="009D093E" w:rsidRPr="001A237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b/>
          <w:color w:val="000000"/>
        </w:rPr>
        <w:t>Convolutional</w:t>
      </w:r>
      <w:r w:rsidR="009D093E" w:rsidRPr="001A237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b/>
          <w:color w:val="000000"/>
        </w:rPr>
        <w:t>Neural</w:t>
      </w:r>
      <w:r w:rsidR="009D093E" w:rsidRPr="001A237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b/>
          <w:color w:val="000000"/>
        </w:rPr>
        <w:t>Network</w:t>
      </w:r>
      <w:r w:rsidR="009D093E" w:rsidRPr="001A237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b/>
          <w:color w:val="000000"/>
        </w:rPr>
        <w:t>(CNN)</w:t>
      </w:r>
    </w:p>
    <w:p w14:paraId="52AEC6B9" w14:textId="3780D6CA" w:rsidR="001A2377" w:rsidRPr="001A2377" w:rsidRDefault="009D093E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284"/>
        <w:jc w:val="both"/>
        <w:rPr>
          <w:rFonts w:ascii="Times New Roman" w:eastAsia="Times New Roman" w:hAnsi="Times New Roman" w:cs="Times New Roman"/>
          <w:color w:val="000000"/>
        </w:rPr>
      </w:pP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Convolutional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Neural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Network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adalah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metode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jaringan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saraf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mendalam,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yang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paling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umum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diterapkan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untuk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menganalisis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gambar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visual.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Convolutional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Neural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Network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juga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disebut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sebagai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multilayer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perceptron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yang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setiap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neuronnya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terhubung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ke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semua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neuron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dilapisan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berikutnya.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Pada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tahap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ini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yaitu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pembuatan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model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Convolutional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Neural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Network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pada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sistem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yang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akan</w:t>
      </w:r>
      <w:r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</w:rPr>
        <w:t>dibuat.</w:t>
      </w:r>
    </w:p>
    <w:p w14:paraId="160A75F6" w14:textId="5516DEF3" w:rsidR="001A2377" w:rsidRPr="001A2377" w:rsidRDefault="001A2377" w:rsidP="001A2377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284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1A2377">
        <w:rPr>
          <w:rFonts w:ascii="Times New Roman" w:eastAsia="Times New Roman" w:hAnsi="Times New Roman" w:cs="Times New Roman"/>
          <w:b/>
          <w:color w:val="000000"/>
        </w:rPr>
        <w:t>Pengujian</w:t>
      </w:r>
      <w:r w:rsidR="009D093E" w:rsidRPr="001A237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b/>
          <w:color w:val="000000"/>
        </w:rPr>
        <w:t>Metode</w:t>
      </w:r>
      <w:r w:rsidR="009D093E" w:rsidRPr="001A237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b/>
          <w:color w:val="000000"/>
        </w:rPr>
        <w:t>Convolutional</w:t>
      </w:r>
      <w:r w:rsidR="009D093E" w:rsidRPr="001A237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b/>
          <w:color w:val="000000"/>
        </w:rPr>
        <w:t>Neural</w:t>
      </w:r>
      <w:r w:rsidR="009D093E" w:rsidRPr="001A237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b/>
          <w:color w:val="000000"/>
        </w:rPr>
        <w:t>Network</w:t>
      </w:r>
      <w:r w:rsidR="009D093E" w:rsidRPr="001A237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b/>
          <w:color w:val="000000"/>
        </w:rPr>
        <w:t>(CNN)</w:t>
      </w:r>
    </w:p>
    <w:p w14:paraId="6B77C4EB" w14:textId="321AD467" w:rsidR="00681291" w:rsidRDefault="001A2377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284"/>
        <w:jc w:val="both"/>
        <w:rPr>
          <w:rFonts w:ascii="Times New Roman" w:eastAsia="Times New Roman" w:hAnsi="Times New Roman" w:cs="Times New Roman"/>
          <w:color w:val="000000"/>
        </w:rPr>
      </w:pPr>
      <w:r w:rsidRPr="001A2377">
        <w:rPr>
          <w:rFonts w:ascii="Times New Roman" w:eastAsia="Times New Roman" w:hAnsi="Times New Roman" w:cs="Times New Roman"/>
          <w:color w:val="000000"/>
        </w:rPr>
        <w:t>Dan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pengujian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yang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dipakai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yaitu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pengujian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faktual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dimana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pengujian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faktual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adalah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tahap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dimana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pengelola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citra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uji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menggunakan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data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yang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sebenarnya.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Tujuannya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untuk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memverifikasi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keakuratan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kinerja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model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dalam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memberikan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solusi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dalam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penyelesaian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masalah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dengan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metode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Convolutional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Neural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Pr="001A2377">
        <w:rPr>
          <w:rFonts w:ascii="Times New Roman" w:eastAsia="Times New Roman" w:hAnsi="Times New Roman" w:cs="Times New Roman"/>
          <w:color w:val="000000"/>
        </w:rPr>
        <w:t>Network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.</w:t>
      </w:r>
      <w:proofErr w:type="gramEnd"/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Pada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tahap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ini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yaitu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pengujian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metode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Convolutional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Neural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Network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untuk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menampilkan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tingkat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akurasi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gambar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tinggi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pada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tanaman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jagung.</w:t>
      </w:r>
    </w:p>
    <w:p w14:paraId="2D777DD1" w14:textId="7668126D" w:rsidR="001A2377" w:rsidRPr="001A2377" w:rsidRDefault="001A2377" w:rsidP="001A2377">
      <w:pPr>
        <w:shd w:val="clear" w:color="auto" w:fill="FFFFFF" w:themeFill="background1"/>
        <w:spacing w:line="360" w:lineRule="auto"/>
        <w:rPr>
          <w:rFonts w:ascii="Courier New" w:hAnsi="Courier New" w:cs="Courier New"/>
          <w:sz w:val="18"/>
          <w:szCs w:val="18"/>
          <w:lang w:val="ms-MY"/>
        </w:rPr>
      </w:pPr>
      <w:r w:rsidRPr="001A2377">
        <w:rPr>
          <w:rFonts w:ascii="Courier New" w:hAnsi="Courier New" w:cs="Courier New"/>
          <w:sz w:val="18"/>
          <w:szCs w:val="18"/>
          <w:lang w:val="ms-MY"/>
        </w:rPr>
        <w:t>n_nodes</w:t>
      </w:r>
      <w:r w:rsidR="009D093E" w:rsidRPr="001A2377">
        <w:rPr>
          <w:rFonts w:ascii="Courier New" w:hAnsi="Courier New" w:cs="Courier New"/>
          <w:sz w:val="18"/>
          <w:szCs w:val="18"/>
          <w:lang w:val="ms-MY"/>
        </w:rPr>
        <w:t xml:space="preserve"> </w:t>
      </w:r>
      <w:r w:rsidRPr="001A2377">
        <w:rPr>
          <w:rFonts w:ascii="Courier New" w:hAnsi="Courier New" w:cs="Courier New"/>
          <w:sz w:val="18"/>
          <w:szCs w:val="18"/>
          <w:lang w:val="ms-MY"/>
        </w:rPr>
        <w:t>=</w:t>
      </w:r>
      <w:r w:rsidR="009D093E" w:rsidRPr="001A2377">
        <w:rPr>
          <w:rFonts w:ascii="Courier New" w:hAnsi="Courier New" w:cs="Courier New"/>
          <w:sz w:val="18"/>
          <w:szCs w:val="18"/>
          <w:lang w:val="ms-MY"/>
        </w:rPr>
        <w:t xml:space="preserve"> </w:t>
      </w:r>
      <w:r w:rsidRPr="001A2377">
        <w:rPr>
          <w:rFonts w:ascii="Courier New" w:hAnsi="Courier New" w:cs="Courier New"/>
          <w:sz w:val="18"/>
          <w:szCs w:val="18"/>
          <w:lang w:val="ms-MY"/>
        </w:rPr>
        <w:t>[</w:t>
      </w:r>
    </w:p>
    <w:p w14:paraId="5C2273DF" w14:textId="22B50E4E" w:rsidR="001A2377" w:rsidRPr="001A2377" w:rsidRDefault="001A2377" w:rsidP="001A2377">
      <w:pPr>
        <w:shd w:val="clear" w:color="auto" w:fill="FFFFFF" w:themeFill="background1"/>
        <w:spacing w:line="360" w:lineRule="auto"/>
        <w:rPr>
          <w:rFonts w:ascii="Courier New" w:hAnsi="Courier New" w:cs="Courier New"/>
          <w:sz w:val="18"/>
          <w:szCs w:val="18"/>
          <w:lang w:val="ms-MY"/>
        </w:rPr>
      </w:pPr>
      <w:r w:rsidRPr="001A2377">
        <w:rPr>
          <w:rFonts w:ascii="Courier New" w:hAnsi="Courier New" w:cs="Courier New"/>
          <w:sz w:val="18"/>
          <w:szCs w:val="18"/>
          <w:lang w:val="ms-MY"/>
        </w:rPr>
        <w:t> </w:t>
      </w:r>
      <w:r w:rsidR="009D093E" w:rsidRPr="001A2377">
        <w:rPr>
          <w:rFonts w:ascii="Courier New" w:hAnsi="Courier New" w:cs="Courier New"/>
          <w:sz w:val="18"/>
          <w:szCs w:val="18"/>
          <w:lang w:val="ms-MY"/>
        </w:rPr>
        <w:t xml:space="preserve"> </w:t>
      </w:r>
      <w:r w:rsidRPr="001A2377">
        <w:rPr>
          <w:rFonts w:ascii="Courier New" w:hAnsi="Courier New" w:cs="Courier New"/>
          <w:sz w:val="18"/>
          <w:szCs w:val="18"/>
          <w:lang w:val="ms-MY"/>
        </w:rPr>
        <w:t> </w:t>
      </w:r>
      <w:r w:rsidR="009D093E" w:rsidRPr="001A2377">
        <w:rPr>
          <w:rFonts w:ascii="Courier New" w:hAnsi="Courier New" w:cs="Courier New"/>
          <w:sz w:val="18"/>
          <w:szCs w:val="18"/>
          <w:lang w:val="ms-MY"/>
        </w:rPr>
        <w:t xml:space="preserve"> </w:t>
      </w:r>
      <w:r w:rsidRPr="001A2377">
        <w:rPr>
          <w:rFonts w:ascii="Courier New" w:hAnsi="Courier New" w:cs="Courier New"/>
          <w:sz w:val="18"/>
          <w:szCs w:val="18"/>
          <w:lang w:val="ms-MY"/>
        </w:rPr>
        <w:t>[256,</w:t>
      </w:r>
      <w:r w:rsidR="009D093E" w:rsidRPr="001A2377">
        <w:rPr>
          <w:rFonts w:ascii="Courier New" w:hAnsi="Courier New" w:cs="Courier New"/>
          <w:sz w:val="18"/>
          <w:szCs w:val="18"/>
          <w:lang w:val="ms-MY"/>
        </w:rPr>
        <w:t xml:space="preserve"> </w:t>
      </w:r>
      <w:r w:rsidRPr="001A2377">
        <w:rPr>
          <w:rFonts w:ascii="Courier New" w:hAnsi="Courier New" w:cs="Courier New"/>
          <w:sz w:val="18"/>
          <w:szCs w:val="18"/>
          <w:lang w:val="ms-MY"/>
        </w:rPr>
        <w:t>128,</w:t>
      </w:r>
      <w:r w:rsidR="009D093E" w:rsidRPr="001A2377">
        <w:rPr>
          <w:rFonts w:ascii="Courier New" w:hAnsi="Courier New" w:cs="Courier New"/>
          <w:sz w:val="18"/>
          <w:szCs w:val="18"/>
          <w:lang w:val="ms-MY"/>
        </w:rPr>
        <w:t xml:space="preserve"> </w:t>
      </w:r>
      <w:r w:rsidRPr="001A2377">
        <w:rPr>
          <w:rFonts w:ascii="Courier New" w:hAnsi="Courier New" w:cs="Courier New"/>
          <w:sz w:val="18"/>
          <w:szCs w:val="18"/>
          <w:lang w:val="ms-MY"/>
        </w:rPr>
        <w:t>64,</w:t>
      </w:r>
      <w:r w:rsidR="009D093E" w:rsidRPr="001A2377">
        <w:rPr>
          <w:rFonts w:ascii="Courier New" w:hAnsi="Courier New" w:cs="Courier New"/>
          <w:sz w:val="18"/>
          <w:szCs w:val="18"/>
          <w:lang w:val="ms-MY"/>
        </w:rPr>
        <w:t xml:space="preserve"> </w:t>
      </w:r>
      <w:r w:rsidRPr="001A2377">
        <w:rPr>
          <w:rFonts w:ascii="Courier New" w:hAnsi="Courier New" w:cs="Courier New"/>
          <w:sz w:val="18"/>
          <w:szCs w:val="18"/>
          <w:lang w:val="ms-MY"/>
        </w:rPr>
        <w:t>32]</w:t>
      </w:r>
    </w:p>
    <w:p w14:paraId="30C40DA6" w14:textId="77777777" w:rsidR="001A2377" w:rsidRPr="001A2377" w:rsidRDefault="001A2377" w:rsidP="001A2377">
      <w:pPr>
        <w:shd w:val="clear" w:color="auto" w:fill="FFFFFF" w:themeFill="background1"/>
        <w:spacing w:line="360" w:lineRule="auto"/>
        <w:rPr>
          <w:rFonts w:ascii="Courier New" w:hAnsi="Courier New" w:cs="Courier New"/>
          <w:sz w:val="18"/>
          <w:szCs w:val="18"/>
          <w:lang w:val="ms-MY"/>
        </w:rPr>
      </w:pPr>
      <w:r w:rsidRPr="001A2377">
        <w:rPr>
          <w:rFonts w:ascii="Courier New" w:hAnsi="Courier New" w:cs="Courier New"/>
          <w:sz w:val="18"/>
          <w:szCs w:val="18"/>
          <w:lang w:val="ms-MY"/>
        </w:rPr>
        <w:t>]</w:t>
      </w:r>
    </w:p>
    <w:p w14:paraId="6C4C78C3" w14:textId="77777777" w:rsidR="001A2377" w:rsidRPr="001A2377" w:rsidRDefault="001A2377" w:rsidP="001A2377">
      <w:pPr>
        <w:shd w:val="clear" w:color="auto" w:fill="FFFFFF" w:themeFill="background1"/>
        <w:spacing w:line="360" w:lineRule="auto"/>
        <w:rPr>
          <w:rFonts w:ascii="Courier New" w:hAnsi="Courier New" w:cs="Courier New"/>
          <w:color w:val="D4D4D4"/>
          <w:sz w:val="18"/>
          <w:szCs w:val="18"/>
          <w:lang w:val="ms-MY"/>
        </w:rPr>
      </w:pPr>
    </w:p>
    <w:p w14:paraId="4CC1BA6A" w14:textId="33EDD0AF" w:rsidR="001A2377" w:rsidRPr="001A2377" w:rsidRDefault="001A2377" w:rsidP="001A2377">
      <w:pPr>
        <w:shd w:val="clear" w:color="auto" w:fill="FFFFFF" w:themeFill="background1"/>
        <w:spacing w:line="360" w:lineRule="auto"/>
        <w:rPr>
          <w:rFonts w:ascii="Courier New" w:hAnsi="Courier New" w:cs="Courier New"/>
          <w:color w:val="D4D4D4"/>
          <w:sz w:val="18"/>
          <w:szCs w:val="18"/>
          <w:lang w:val="ms-MY"/>
        </w:rPr>
      </w:pPr>
      <w:r w:rsidRPr="001A2377">
        <w:rPr>
          <w:rFonts w:ascii="Courier New" w:hAnsi="Courier New" w:cs="Courier New"/>
          <w:sz w:val="18"/>
          <w:szCs w:val="18"/>
          <w:lang w:val="ms-MY"/>
        </w:rPr>
        <w:t>plt.figure(figsize=(</w:t>
      </w:r>
      <w:r w:rsidRPr="001A2377">
        <w:rPr>
          <w:rFonts w:ascii="Courier New" w:hAnsi="Courier New" w:cs="Courier New"/>
          <w:color w:val="B5CEA8"/>
          <w:sz w:val="18"/>
          <w:szCs w:val="18"/>
          <w:lang w:val="ms-MY"/>
        </w:rPr>
        <w:t>13</w:t>
      </w:r>
      <w:r w:rsidRPr="001A2377">
        <w:rPr>
          <w:rFonts w:ascii="Courier New" w:hAnsi="Courier New" w:cs="Courier New"/>
          <w:sz w:val="18"/>
          <w:szCs w:val="18"/>
          <w:lang w:val="ms-MY"/>
        </w:rPr>
        <w:t>,</w:t>
      </w:r>
      <w:r w:rsidR="009D093E" w:rsidRPr="001A2377">
        <w:rPr>
          <w:rFonts w:ascii="Courier New" w:hAnsi="Courier New" w:cs="Courier New"/>
          <w:color w:val="D4D4D4"/>
          <w:sz w:val="18"/>
          <w:szCs w:val="18"/>
          <w:lang w:val="ms-MY"/>
        </w:rPr>
        <w:t xml:space="preserve"> </w:t>
      </w:r>
      <w:r w:rsidRPr="001A2377">
        <w:rPr>
          <w:rFonts w:ascii="Courier New" w:hAnsi="Courier New" w:cs="Courier New"/>
          <w:color w:val="B5CEA8"/>
          <w:sz w:val="18"/>
          <w:szCs w:val="18"/>
          <w:lang w:val="ms-MY"/>
        </w:rPr>
        <w:t>4</w:t>
      </w:r>
      <w:r w:rsidRPr="001A2377">
        <w:rPr>
          <w:rFonts w:ascii="Courier New" w:hAnsi="Courier New" w:cs="Courier New"/>
          <w:sz w:val="18"/>
          <w:szCs w:val="18"/>
          <w:lang w:val="ms-MY"/>
        </w:rPr>
        <w:t>*</w:t>
      </w:r>
      <w:r w:rsidRPr="001A2377">
        <w:rPr>
          <w:rFonts w:ascii="Courier New" w:hAnsi="Courier New" w:cs="Courier New"/>
          <w:color w:val="DCDCAA"/>
          <w:sz w:val="18"/>
          <w:szCs w:val="18"/>
          <w:lang w:val="ms-MY"/>
        </w:rPr>
        <w:t>len</w:t>
      </w:r>
      <w:r w:rsidRPr="001A2377">
        <w:rPr>
          <w:rFonts w:ascii="Courier New" w:hAnsi="Courier New" w:cs="Courier New"/>
          <w:sz w:val="18"/>
          <w:szCs w:val="18"/>
          <w:lang w:val="ms-MY"/>
        </w:rPr>
        <w:t>(n_nodes)))</w:t>
      </w:r>
    </w:p>
    <w:p w14:paraId="3F194BCD" w14:textId="786B6C1B" w:rsidR="001A2377" w:rsidRPr="001A2377" w:rsidRDefault="001A2377" w:rsidP="001A2377">
      <w:pPr>
        <w:shd w:val="clear" w:color="auto" w:fill="FFFFFF" w:themeFill="background1"/>
        <w:spacing w:line="360" w:lineRule="auto"/>
        <w:rPr>
          <w:rFonts w:ascii="Courier New" w:hAnsi="Courier New" w:cs="Courier New"/>
          <w:color w:val="D4D4D4"/>
          <w:sz w:val="18"/>
          <w:szCs w:val="18"/>
          <w:lang w:val="ms-MY"/>
        </w:rPr>
      </w:pPr>
      <w:r w:rsidRPr="001A2377">
        <w:rPr>
          <w:rFonts w:ascii="Courier New" w:hAnsi="Courier New" w:cs="Courier New"/>
          <w:color w:val="C586C0"/>
          <w:sz w:val="18"/>
          <w:szCs w:val="18"/>
          <w:lang w:val="ms-MY"/>
        </w:rPr>
        <w:t>for</w:t>
      </w:r>
      <w:r w:rsidR="009D093E" w:rsidRPr="001A2377">
        <w:rPr>
          <w:rFonts w:ascii="Courier New" w:hAnsi="Courier New" w:cs="Courier New"/>
          <w:color w:val="D4D4D4"/>
          <w:sz w:val="18"/>
          <w:szCs w:val="18"/>
          <w:lang w:val="ms-MY"/>
        </w:rPr>
        <w:t xml:space="preserve"> </w:t>
      </w:r>
      <w:r w:rsidRPr="001A2377">
        <w:rPr>
          <w:rFonts w:ascii="Courier New" w:hAnsi="Courier New" w:cs="Courier New"/>
          <w:sz w:val="18"/>
          <w:szCs w:val="18"/>
          <w:lang w:val="ms-MY"/>
        </w:rPr>
        <w:t>x</w:t>
      </w:r>
      <w:r w:rsidR="009D093E" w:rsidRPr="001A2377">
        <w:rPr>
          <w:rFonts w:ascii="Courier New" w:hAnsi="Courier New" w:cs="Courier New"/>
          <w:color w:val="D4D4D4"/>
          <w:sz w:val="18"/>
          <w:szCs w:val="18"/>
          <w:lang w:val="ms-MY"/>
        </w:rPr>
        <w:t xml:space="preserve"> </w:t>
      </w:r>
      <w:r w:rsidRPr="001A2377">
        <w:rPr>
          <w:rFonts w:ascii="Courier New" w:hAnsi="Courier New" w:cs="Courier New"/>
          <w:color w:val="82C6FF"/>
          <w:sz w:val="18"/>
          <w:szCs w:val="18"/>
          <w:lang w:val="ms-MY"/>
        </w:rPr>
        <w:t>in</w:t>
      </w:r>
      <w:r w:rsidR="009D093E" w:rsidRPr="001A2377">
        <w:rPr>
          <w:rFonts w:ascii="Courier New" w:hAnsi="Courier New" w:cs="Courier New"/>
          <w:color w:val="D4D4D4"/>
          <w:sz w:val="18"/>
          <w:szCs w:val="18"/>
          <w:lang w:val="ms-MY"/>
        </w:rPr>
        <w:t xml:space="preserve"> </w:t>
      </w:r>
      <w:r w:rsidRPr="001A2377">
        <w:rPr>
          <w:rFonts w:ascii="Courier New" w:hAnsi="Courier New" w:cs="Courier New"/>
          <w:color w:val="DCDCAA"/>
          <w:sz w:val="18"/>
          <w:szCs w:val="18"/>
          <w:lang w:val="ms-MY"/>
        </w:rPr>
        <w:t>range</w:t>
      </w:r>
      <w:r w:rsidRPr="001A2377">
        <w:rPr>
          <w:rFonts w:ascii="Courier New" w:hAnsi="Courier New" w:cs="Courier New"/>
          <w:sz w:val="18"/>
          <w:szCs w:val="18"/>
          <w:lang w:val="ms-MY"/>
        </w:rPr>
        <w:t>(</w:t>
      </w:r>
      <w:r w:rsidRPr="001A2377">
        <w:rPr>
          <w:rFonts w:ascii="Courier New" w:hAnsi="Courier New" w:cs="Courier New"/>
          <w:color w:val="DCDCAA"/>
          <w:sz w:val="18"/>
          <w:szCs w:val="18"/>
          <w:lang w:val="ms-MY"/>
        </w:rPr>
        <w:t>len</w:t>
      </w:r>
      <w:r w:rsidRPr="001A2377">
        <w:rPr>
          <w:rFonts w:ascii="Courier New" w:hAnsi="Courier New" w:cs="Courier New"/>
          <w:sz w:val="18"/>
          <w:szCs w:val="18"/>
          <w:lang w:val="ms-MY"/>
        </w:rPr>
        <w:t>(n_nodes)):</w:t>
      </w:r>
    </w:p>
    <w:p w14:paraId="487DC267" w14:textId="77777777" w:rsidR="001A2377" w:rsidRPr="001A2377" w:rsidRDefault="001A2377" w:rsidP="001A2377">
      <w:pPr>
        <w:shd w:val="clear" w:color="auto" w:fill="FFFFFF" w:themeFill="background1"/>
        <w:spacing w:line="360" w:lineRule="auto"/>
        <w:rPr>
          <w:rFonts w:ascii="Courier New" w:hAnsi="Courier New" w:cs="Courier New"/>
          <w:color w:val="D4D4D4"/>
          <w:sz w:val="18"/>
          <w:szCs w:val="18"/>
          <w:lang w:val="ms-MY"/>
        </w:rPr>
      </w:pPr>
    </w:p>
    <w:p w14:paraId="1B97B579" w14:textId="0508DB4C" w:rsidR="001A2377" w:rsidRPr="001A2377" w:rsidRDefault="001A2377" w:rsidP="001A2377">
      <w:pPr>
        <w:shd w:val="clear" w:color="auto" w:fill="FFFFFF" w:themeFill="background1"/>
        <w:spacing w:line="360" w:lineRule="auto"/>
        <w:rPr>
          <w:rFonts w:ascii="Courier New" w:hAnsi="Courier New" w:cs="Courier New"/>
          <w:color w:val="D4D4D4"/>
          <w:sz w:val="18"/>
          <w:szCs w:val="18"/>
          <w:lang w:val="ms-MY"/>
        </w:rPr>
      </w:pPr>
      <w:r w:rsidRPr="001A2377">
        <w:rPr>
          <w:rFonts w:ascii="Courier New" w:hAnsi="Courier New" w:cs="Courier New"/>
          <w:color w:val="D4D4D4"/>
          <w:sz w:val="18"/>
          <w:szCs w:val="18"/>
          <w:lang w:val="ms-MY"/>
        </w:rPr>
        <w:t> </w:t>
      </w:r>
      <w:r w:rsidR="009D093E" w:rsidRPr="001A2377">
        <w:rPr>
          <w:rFonts w:ascii="Courier New" w:hAnsi="Courier New" w:cs="Courier New"/>
          <w:color w:val="D4D4D4"/>
          <w:sz w:val="18"/>
          <w:szCs w:val="18"/>
          <w:lang w:val="ms-MY"/>
        </w:rPr>
        <w:t xml:space="preserve"> </w:t>
      </w:r>
      <w:r w:rsidRPr="001A2377">
        <w:rPr>
          <w:rFonts w:ascii="Courier New" w:hAnsi="Courier New" w:cs="Courier New"/>
          <w:color w:val="D4D4D4"/>
          <w:sz w:val="18"/>
          <w:szCs w:val="18"/>
          <w:lang w:val="ms-MY"/>
        </w:rPr>
        <w:t> </w:t>
      </w:r>
      <w:r w:rsidR="009D093E" w:rsidRPr="001A2377">
        <w:rPr>
          <w:rFonts w:ascii="Courier New" w:hAnsi="Courier New" w:cs="Courier New"/>
          <w:color w:val="D4D4D4"/>
          <w:sz w:val="18"/>
          <w:szCs w:val="18"/>
          <w:lang w:val="ms-MY"/>
        </w:rPr>
        <w:t xml:space="preserve"> </w:t>
      </w:r>
      <w:r w:rsidRPr="001A2377">
        <w:rPr>
          <w:rFonts w:ascii="Courier New" w:hAnsi="Courier New" w:cs="Courier New"/>
          <w:sz w:val="18"/>
          <w:szCs w:val="18"/>
          <w:lang w:val="ms-MY"/>
        </w:rPr>
        <w:t>fit_model(n_nodes,</w:t>
      </w:r>
      <w:r w:rsidR="009D093E" w:rsidRPr="001A2377">
        <w:rPr>
          <w:rFonts w:ascii="Courier New" w:hAnsi="Courier New" w:cs="Courier New"/>
          <w:sz w:val="18"/>
          <w:szCs w:val="18"/>
          <w:lang w:val="ms-MY"/>
        </w:rPr>
        <w:t xml:space="preserve"> </w:t>
      </w:r>
      <w:r w:rsidRPr="001A2377">
        <w:rPr>
          <w:rFonts w:ascii="Courier New" w:hAnsi="Courier New" w:cs="Courier New"/>
          <w:sz w:val="18"/>
          <w:szCs w:val="18"/>
          <w:lang w:val="ms-MY"/>
        </w:rPr>
        <w:t>x)</w:t>
      </w:r>
    </w:p>
    <w:p w14:paraId="2619A472" w14:textId="4E636700" w:rsidR="001A2377" w:rsidRPr="001A2377" w:rsidRDefault="001A2377" w:rsidP="001A2377">
      <w:pPr>
        <w:shd w:val="clear" w:color="auto" w:fill="FFFFFF" w:themeFill="background1"/>
        <w:spacing w:line="360" w:lineRule="auto"/>
        <w:rPr>
          <w:rFonts w:ascii="Courier New" w:hAnsi="Courier New" w:cs="Courier New"/>
          <w:color w:val="D4D4D4"/>
          <w:sz w:val="18"/>
          <w:szCs w:val="18"/>
          <w:lang w:val="ms-MY"/>
        </w:rPr>
      </w:pPr>
      <w:r w:rsidRPr="001A2377">
        <w:rPr>
          <w:rFonts w:ascii="Courier New" w:hAnsi="Courier New" w:cs="Courier New"/>
          <w:color w:val="D4D4D4"/>
          <w:sz w:val="18"/>
          <w:szCs w:val="18"/>
          <w:lang w:val="ms-MY"/>
        </w:rPr>
        <w:t> </w:t>
      </w:r>
      <w:r w:rsidR="009D093E" w:rsidRPr="001A2377">
        <w:rPr>
          <w:rFonts w:ascii="Courier New" w:hAnsi="Courier New" w:cs="Courier New"/>
          <w:color w:val="D4D4D4"/>
          <w:sz w:val="18"/>
          <w:szCs w:val="18"/>
          <w:lang w:val="ms-MY"/>
        </w:rPr>
        <w:t xml:space="preserve"> </w:t>
      </w:r>
      <w:r w:rsidRPr="001A2377">
        <w:rPr>
          <w:rFonts w:ascii="Courier New" w:hAnsi="Courier New" w:cs="Courier New"/>
          <w:color w:val="D4D4D4"/>
          <w:sz w:val="18"/>
          <w:szCs w:val="18"/>
          <w:lang w:val="ms-MY"/>
        </w:rPr>
        <w:t> </w:t>
      </w:r>
      <w:r w:rsidR="009D093E" w:rsidRPr="001A2377">
        <w:rPr>
          <w:rFonts w:ascii="Courier New" w:hAnsi="Courier New" w:cs="Courier New"/>
          <w:color w:val="D4D4D4"/>
          <w:sz w:val="18"/>
          <w:szCs w:val="18"/>
          <w:lang w:val="ms-MY"/>
        </w:rPr>
        <w:t xml:space="preserve"> </w:t>
      </w:r>
      <w:r w:rsidRPr="001A2377">
        <w:rPr>
          <w:rFonts w:ascii="Courier New" w:hAnsi="Courier New" w:cs="Courier New"/>
          <w:color w:val="DCDCAA"/>
          <w:sz w:val="18"/>
          <w:szCs w:val="18"/>
          <w:lang w:val="ms-MY"/>
        </w:rPr>
        <w:t>print</w:t>
      </w:r>
      <w:r w:rsidRPr="001A2377">
        <w:rPr>
          <w:rFonts w:ascii="Courier New" w:hAnsi="Courier New" w:cs="Courier New"/>
          <w:sz w:val="18"/>
          <w:szCs w:val="18"/>
          <w:lang w:val="ms-MY"/>
        </w:rPr>
        <w:t>(</w:t>
      </w:r>
      <w:r w:rsidRPr="001A2377">
        <w:rPr>
          <w:rFonts w:ascii="Courier New" w:hAnsi="Courier New" w:cs="Courier New"/>
          <w:color w:val="569CD6"/>
          <w:sz w:val="18"/>
          <w:szCs w:val="18"/>
          <w:lang w:val="ms-MY"/>
        </w:rPr>
        <w:t>f</w:t>
      </w:r>
      <w:r w:rsidRPr="001A2377">
        <w:rPr>
          <w:rFonts w:ascii="Courier New" w:hAnsi="Courier New" w:cs="Courier New"/>
          <w:color w:val="CE9178"/>
          <w:sz w:val="18"/>
          <w:szCs w:val="18"/>
          <w:lang w:val="ms-MY"/>
        </w:rPr>
        <w:t>'</w:t>
      </w:r>
      <w:r w:rsidRPr="001A2377">
        <w:rPr>
          <w:rFonts w:ascii="Courier New" w:hAnsi="Courier New" w:cs="Courier New"/>
          <w:sz w:val="18"/>
          <w:szCs w:val="18"/>
          <w:lang w:val="ms-MY"/>
        </w:rPr>
        <w:t>{x+1}</w:t>
      </w:r>
      <w:r w:rsidRPr="001A2377">
        <w:rPr>
          <w:rFonts w:ascii="Courier New" w:hAnsi="Courier New" w:cs="Courier New"/>
          <w:color w:val="CE9178"/>
          <w:sz w:val="18"/>
          <w:szCs w:val="18"/>
          <w:lang w:val="ms-MY"/>
        </w:rPr>
        <w:t>st</w:t>
      </w:r>
      <w:r w:rsidR="009D093E" w:rsidRPr="001A2377">
        <w:rPr>
          <w:rFonts w:ascii="Courier New" w:hAnsi="Courier New" w:cs="Courier New"/>
          <w:color w:val="CE9178"/>
          <w:sz w:val="18"/>
          <w:szCs w:val="18"/>
          <w:lang w:val="ms-MY"/>
        </w:rPr>
        <w:t xml:space="preserve"> </w:t>
      </w:r>
      <w:r w:rsidRPr="001A2377">
        <w:rPr>
          <w:rFonts w:ascii="Courier New" w:hAnsi="Courier New" w:cs="Courier New"/>
          <w:color w:val="CE9178"/>
          <w:sz w:val="18"/>
          <w:szCs w:val="18"/>
          <w:lang w:val="ms-MY"/>
        </w:rPr>
        <w:t>Arch</w:t>
      </w:r>
      <w:r w:rsidR="009D093E" w:rsidRPr="001A2377">
        <w:rPr>
          <w:rFonts w:ascii="Courier New" w:hAnsi="Courier New" w:cs="Courier New"/>
          <w:color w:val="CE9178"/>
          <w:sz w:val="18"/>
          <w:szCs w:val="18"/>
          <w:lang w:val="ms-MY"/>
        </w:rPr>
        <w:t xml:space="preserve"> </w:t>
      </w:r>
      <w:r w:rsidRPr="001A2377">
        <w:rPr>
          <w:rFonts w:ascii="Courier New" w:hAnsi="Courier New" w:cs="Courier New"/>
          <w:color w:val="CE9178"/>
          <w:sz w:val="18"/>
          <w:szCs w:val="18"/>
          <w:lang w:val="ms-MY"/>
        </w:rPr>
        <w:t>finished</w:t>
      </w:r>
      <w:r w:rsidR="009D093E" w:rsidRPr="001A2377">
        <w:rPr>
          <w:rFonts w:ascii="Courier New" w:hAnsi="Courier New" w:cs="Courier New"/>
          <w:color w:val="CE9178"/>
          <w:sz w:val="18"/>
          <w:szCs w:val="18"/>
          <w:lang w:val="ms-MY"/>
        </w:rPr>
        <w:t xml:space="preserve"> </w:t>
      </w:r>
      <w:r w:rsidRPr="001A2377">
        <w:rPr>
          <w:rFonts w:ascii="Courier New" w:hAnsi="Courier New" w:cs="Courier New"/>
          <w:color w:val="CE9178"/>
          <w:sz w:val="18"/>
          <w:szCs w:val="18"/>
          <w:lang w:val="ms-MY"/>
        </w:rPr>
        <w:t>!'</w:t>
      </w:r>
      <w:r w:rsidRPr="001A2377">
        <w:rPr>
          <w:rFonts w:ascii="Courier New" w:hAnsi="Courier New" w:cs="Courier New"/>
          <w:sz w:val="18"/>
          <w:szCs w:val="18"/>
          <w:lang w:val="ms-MY"/>
        </w:rPr>
        <w:t>)</w:t>
      </w:r>
    </w:p>
    <w:p w14:paraId="40C679D0" w14:textId="77777777" w:rsidR="001A2377" w:rsidRPr="001A2377" w:rsidRDefault="001A2377" w:rsidP="001A2377">
      <w:pPr>
        <w:shd w:val="clear" w:color="auto" w:fill="FFFFFF" w:themeFill="background1"/>
        <w:spacing w:line="360" w:lineRule="auto"/>
        <w:rPr>
          <w:rFonts w:ascii="Courier New" w:hAnsi="Courier New" w:cs="Courier New"/>
          <w:color w:val="D4D4D4"/>
          <w:sz w:val="18"/>
          <w:szCs w:val="18"/>
          <w:lang w:val="ms-MY"/>
        </w:rPr>
      </w:pPr>
    </w:p>
    <w:p w14:paraId="193BF695" w14:textId="638E28CC" w:rsidR="001A2377" w:rsidRDefault="001A2377" w:rsidP="001A2377">
      <w:pPr>
        <w:shd w:val="clear" w:color="auto" w:fill="FFFFFF" w:themeFill="background1"/>
        <w:spacing w:line="360" w:lineRule="auto"/>
        <w:rPr>
          <w:rFonts w:ascii="Courier New" w:hAnsi="Courier New" w:cs="Courier New"/>
          <w:color w:val="D4D4D4"/>
          <w:sz w:val="21"/>
          <w:szCs w:val="21"/>
          <w:lang w:val="ms-MY"/>
        </w:rPr>
      </w:pPr>
      <w:r w:rsidRPr="001A2377">
        <w:rPr>
          <w:rFonts w:ascii="Courier New" w:hAnsi="Courier New" w:cs="Courier New"/>
          <w:color w:val="6AA94F"/>
          <w:sz w:val="18"/>
          <w:szCs w:val="18"/>
          <w:lang w:val="ms-MY"/>
        </w:rPr>
        <w:t>#</w:t>
      </w:r>
      <w:r w:rsidR="009D093E" w:rsidRPr="001A2377">
        <w:rPr>
          <w:rFonts w:ascii="Courier New" w:hAnsi="Courier New" w:cs="Courier New"/>
          <w:color w:val="6AA94F"/>
          <w:sz w:val="18"/>
          <w:szCs w:val="18"/>
          <w:lang w:val="ms-MY"/>
        </w:rPr>
        <w:t xml:space="preserve"> </w:t>
      </w:r>
      <w:r w:rsidRPr="001A2377">
        <w:rPr>
          <w:rFonts w:ascii="Courier New" w:hAnsi="Courier New" w:cs="Courier New"/>
          <w:color w:val="6AA94F"/>
          <w:sz w:val="18"/>
          <w:szCs w:val="18"/>
          <w:lang w:val="ms-MY"/>
        </w:rPr>
        <w:t>show</w:t>
      </w:r>
      <w:r w:rsidR="009D093E">
        <w:rPr>
          <w:rFonts w:ascii="Courier New" w:hAnsi="Courier New" w:cs="Courier New"/>
          <w:color w:val="6AA94F"/>
          <w:sz w:val="21"/>
          <w:szCs w:val="21"/>
          <w:lang w:val="ms-MY"/>
        </w:rPr>
        <w:t xml:space="preserve"> </w:t>
      </w:r>
      <w:r>
        <w:rPr>
          <w:rFonts w:ascii="Courier New" w:hAnsi="Courier New" w:cs="Courier New"/>
          <w:color w:val="6AA94F"/>
          <w:sz w:val="21"/>
          <w:szCs w:val="21"/>
          <w:lang w:val="ms-MY"/>
        </w:rPr>
        <w:t>learning</w:t>
      </w:r>
      <w:r w:rsidR="009D093E">
        <w:rPr>
          <w:rFonts w:ascii="Courier New" w:hAnsi="Courier New" w:cs="Courier New"/>
          <w:color w:val="6AA94F"/>
          <w:sz w:val="21"/>
          <w:szCs w:val="21"/>
          <w:lang w:val="ms-MY"/>
        </w:rPr>
        <w:t xml:space="preserve"> </w:t>
      </w:r>
      <w:r>
        <w:rPr>
          <w:rFonts w:ascii="Courier New" w:hAnsi="Courier New" w:cs="Courier New"/>
          <w:color w:val="6AA94F"/>
          <w:sz w:val="21"/>
          <w:szCs w:val="21"/>
          <w:lang w:val="ms-MY"/>
        </w:rPr>
        <w:t>curves</w:t>
      </w:r>
    </w:p>
    <w:p w14:paraId="04F3C408" w14:textId="113844D3" w:rsidR="001A2377" w:rsidRDefault="009D093E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="001A2377" w:rsidRPr="001A2377">
        <w:rPr>
          <w:rFonts w:ascii="Times New Roman" w:eastAsia="Times New Roman" w:hAnsi="Times New Roman" w:cs="Times New Roman"/>
          <w:color w:val="000000"/>
        </w:rPr>
        <w:t>plt.show</w:t>
      </w:r>
      <w:proofErr w:type="gramEnd"/>
      <w:r w:rsidR="001A2377" w:rsidRPr="001A2377">
        <w:rPr>
          <w:rFonts w:ascii="Times New Roman" w:eastAsia="Times New Roman" w:hAnsi="Times New Roman" w:cs="Times New Roman"/>
          <w:color w:val="000000"/>
        </w:rPr>
        <w:t>()</w:t>
      </w:r>
    </w:p>
    <w:p w14:paraId="2CBB9EA6" w14:textId="34C20253" w:rsidR="001A2377" w:rsidRDefault="001A2377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noProof/>
          <w:lang w:val="ms-MY"/>
        </w:rPr>
        <w:drawing>
          <wp:inline distT="0" distB="0" distL="0" distR="0" wp14:anchorId="11DFF097" wp14:editId="2EB2D008">
            <wp:extent cx="2651125" cy="1813898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25" cy="1813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FB2FA" w14:textId="7C1C3A7D" w:rsidR="001A2377" w:rsidRPr="001A2377" w:rsidRDefault="001A2377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rFonts w:ascii="Times New Roman" w:eastAsia="Times New Roman" w:hAnsi="Times New Roman" w:cs="Times New Roman"/>
          <w:color w:val="000000"/>
        </w:rPr>
      </w:pPr>
      <w:r w:rsidRPr="001A2377">
        <w:rPr>
          <w:rFonts w:ascii="Times New Roman" w:eastAsia="Times New Roman" w:hAnsi="Times New Roman" w:cs="Times New Roman"/>
          <w:color w:val="000000"/>
        </w:rPr>
        <w:t>Gambar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4</w:t>
      </w:r>
      <w:r w:rsidRPr="001A2377"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>3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Kurva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Akurasi</w:t>
      </w:r>
    </w:p>
    <w:p w14:paraId="7165B8A3" w14:textId="0C6F557C" w:rsidR="001A2377" w:rsidRPr="001A2377" w:rsidRDefault="001A2377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0"/>
        </w:rPr>
      </w:pPr>
      <w:r w:rsidRPr="001A2377">
        <w:rPr>
          <w:rFonts w:ascii="Times New Roman" w:eastAsia="Times New Roman" w:hAnsi="Times New Roman" w:cs="Times New Roman"/>
          <w:color w:val="000000"/>
        </w:rPr>
        <w:t>Dari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gambar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diatas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dapat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dilihat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bahwa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kondisi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kurva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akurasi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meningkat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dengan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epoch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10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memperoleh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nilai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akurasi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training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mencapai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kestabilan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80%.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Pada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saat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epoch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ke-5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sudah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mencapai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0.8730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hingga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epoch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ke-10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dalam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mendeteksi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tinggi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tanaman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jagung.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Akurasi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adalah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perbandingan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antara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data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yang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ingin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diprediksi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apakah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benar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sesuai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dengan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kelas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target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yang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ingin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dicapai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dengan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keseluruhan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data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oleh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model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klasifikasi.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Akurasi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juga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digunakan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untuk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mengukur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seberapa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baik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data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diprediksi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dengan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benar.</w:t>
      </w:r>
    </w:p>
    <w:p w14:paraId="16B40960" w14:textId="509FA59D" w:rsidR="001A2377" w:rsidRPr="001A2377" w:rsidRDefault="001A2377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284"/>
        <w:jc w:val="both"/>
        <w:rPr>
          <w:rFonts w:ascii="Times New Roman" w:eastAsia="Times New Roman" w:hAnsi="Times New Roman" w:cs="Times New Roman"/>
          <w:color w:val="000000"/>
        </w:rPr>
      </w:pPr>
      <w:r w:rsidRPr="001A2377">
        <w:rPr>
          <w:rFonts w:ascii="Times New Roman" w:eastAsia="Times New Roman" w:hAnsi="Times New Roman" w:cs="Times New Roman"/>
          <w:color w:val="000000"/>
        </w:rPr>
        <w:t>Jadi,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dalam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kode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ini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melakukan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iterasi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melalui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daftar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arsitektur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dalam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n_nodes,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melatih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menguji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model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menggunakan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setiap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arsitektur,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akhirnya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menampilkan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plot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hasil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pelatihan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pengujian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untuk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semua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arsitektur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yang</w:t>
      </w:r>
      <w:r w:rsidR="009D093E" w:rsidRPr="001A2377">
        <w:rPr>
          <w:rFonts w:ascii="Times New Roman" w:eastAsia="Times New Roman" w:hAnsi="Times New Roman" w:cs="Times New Roman"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color w:val="000000"/>
        </w:rPr>
        <w:t>diuji.</w:t>
      </w:r>
    </w:p>
    <w:p w14:paraId="7DF8C2D2" w14:textId="2D7FB1B5" w:rsidR="001A2377" w:rsidRPr="001A2377" w:rsidRDefault="001A2377" w:rsidP="001A2377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284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1A2377">
        <w:rPr>
          <w:rFonts w:ascii="Times New Roman" w:eastAsia="Times New Roman" w:hAnsi="Times New Roman" w:cs="Times New Roman"/>
          <w:b/>
          <w:color w:val="000000"/>
        </w:rPr>
        <w:t>Hasil</w:t>
      </w:r>
      <w:r w:rsidR="009D093E" w:rsidRPr="001A237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b/>
          <w:color w:val="000000"/>
        </w:rPr>
        <w:t>Pengujian</w:t>
      </w:r>
      <w:r w:rsidR="009D093E" w:rsidRPr="001A237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1A2377">
        <w:rPr>
          <w:rFonts w:ascii="Times New Roman" w:eastAsia="Times New Roman" w:hAnsi="Times New Roman" w:cs="Times New Roman"/>
          <w:b/>
          <w:color w:val="000000"/>
        </w:rPr>
        <w:t>Dataset</w:t>
      </w:r>
    </w:p>
    <w:p w14:paraId="74969022" w14:textId="7D80363A" w:rsidR="001A2377" w:rsidRDefault="001A2377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noProof/>
          <w:lang w:val="ms-MY"/>
        </w:rPr>
        <w:lastRenderedPageBreak/>
        <w:drawing>
          <wp:inline distT="0" distB="0" distL="0" distR="0" wp14:anchorId="4050C73C" wp14:editId="75F814EC">
            <wp:extent cx="2434590" cy="1839595"/>
            <wp:effectExtent l="0" t="0" r="3810" b="825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8F56B" w14:textId="6A9D06FC" w:rsidR="001A2377" w:rsidRDefault="001A2377" w:rsidP="001A2377">
      <w:pPr>
        <w:pStyle w:val="BodyText"/>
        <w:spacing w:before="73" w:line="360" w:lineRule="auto"/>
        <w:ind w:left="498" w:right="178"/>
        <w:jc w:val="center"/>
        <w:rPr>
          <w:lang w:val="en-US"/>
        </w:rPr>
      </w:pPr>
      <w:r>
        <w:rPr>
          <w:lang w:val="ms-MY"/>
        </w:rPr>
        <w:t>Gambar</w:t>
      </w:r>
      <w:r w:rsidR="009D093E">
        <w:rPr>
          <w:spacing w:val="-4"/>
          <w:lang w:val="ms-MY"/>
        </w:rPr>
        <w:t xml:space="preserve"> </w:t>
      </w:r>
      <w:r>
        <w:rPr>
          <w:lang w:val="ms-MY"/>
        </w:rPr>
        <w:t>4.4</w:t>
      </w:r>
      <w:r w:rsidR="009D093E">
        <w:rPr>
          <w:spacing w:val="-3"/>
          <w:lang w:val="ms-MY"/>
        </w:rPr>
        <w:t xml:space="preserve"> </w:t>
      </w:r>
      <w:r>
        <w:rPr>
          <w:lang w:val="en-US"/>
        </w:rPr>
        <w:t>Hasil</w:t>
      </w:r>
      <w:r w:rsidR="009D093E">
        <w:rPr>
          <w:lang w:val="en-US"/>
        </w:rPr>
        <w:t xml:space="preserve"> </w:t>
      </w:r>
      <w:r>
        <w:rPr>
          <w:lang w:val="en-US"/>
        </w:rPr>
        <w:t>Pengujian</w:t>
      </w:r>
      <w:r w:rsidR="009D093E">
        <w:rPr>
          <w:lang w:val="en-US"/>
        </w:rPr>
        <w:t xml:space="preserve"> </w:t>
      </w:r>
      <w:r>
        <w:rPr>
          <w:lang w:val="en-US"/>
        </w:rPr>
        <w:t>Dataset</w:t>
      </w:r>
    </w:p>
    <w:p w14:paraId="31A99D1E" w14:textId="476D6D8C" w:rsidR="001A2377" w:rsidRPr="001A2377" w:rsidRDefault="001A2377" w:rsidP="001A2377">
      <w:pPr>
        <w:pStyle w:val="Heading1"/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 w:val="0"/>
        </w:rPr>
        <w:tab/>
      </w:r>
      <w:r w:rsidRPr="001A2377">
        <w:rPr>
          <w:rFonts w:ascii="Times New Roman" w:eastAsia="Times New Roman" w:hAnsi="Times New Roman" w:cs="Times New Roman"/>
          <w:b w:val="0"/>
        </w:rPr>
        <w:t>Dari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gambar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diatas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dapat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dilihat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bahwa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gambar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yang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terdeteksi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adalah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tinggi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tanaman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jagung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dengan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title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“20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cm”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yang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sesuai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dengan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dataset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validasi.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Dan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dalam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pengujian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identifikasi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citra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tinggi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tanaman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jagung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untuk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mengetahui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tinggi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tanaman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tersebut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termasuk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jenis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kelas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tinggi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tanaman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yang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mana.</w:t>
      </w:r>
    </w:p>
    <w:p w14:paraId="2B62C59A" w14:textId="26290AC1" w:rsidR="00681291" w:rsidRDefault="009D093E" w:rsidP="001A2377">
      <w:pPr>
        <w:pStyle w:val="Heading1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KESIMPULAN </w:t>
      </w:r>
    </w:p>
    <w:p w14:paraId="27B30E8C" w14:textId="77777777" w:rsidR="001A2377" w:rsidRPr="001A2377" w:rsidRDefault="001A2377" w:rsidP="001A2377">
      <w:pPr>
        <w:pStyle w:val="Heading1"/>
        <w:numPr>
          <w:ilvl w:val="1"/>
          <w:numId w:val="7"/>
        </w:numPr>
        <w:ind w:left="284"/>
        <w:jc w:val="both"/>
        <w:rPr>
          <w:rFonts w:ascii="Times New Roman" w:eastAsia="Times New Roman" w:hAnsi="Times New Roman" w:cs="Times New Roman"/>
        </w:rPr>
      </w:pPr>
      <w:r w:rsidRPr="001A2377">
        <w:rPr>
          <w:rFonts w:ascii="Times New Roman" w:eastAsia="Times New Roman" w:hAnsi="Times New Roman" w:cs="Times New Roman"/>
        </w:rPr>
        <w:t>Kesimpulan</w:t>
      </w:r>
    </w:p>
    <w:p w14:paraId="4657DA6E" w14:textId="062C49B0" w:rsidR="001A2377" w:rsidRPr="001A2377" w:rsidRDefault="001A2377" w:rsidP="001A2377">
      <w:pPr>
        <w:pStyle w:val="Heading1"/>
        <w:jc w:val="both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ab/>
      </w:r>
      <w:r w:rsidRPr="001A2377">
        <w:rPr>
          <w:rFonts w:ascii="Times New Roman" w:eastAsia="Times New Roman" w:hAnsi="Times New Roman" w:cs="Times New Roman"/>
          <w:b w:val="0"/>
        </w:rPr>
        <w:t>Penelitian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ini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berhasil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mengimplementasikan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algoritma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Convolutional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Neural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Network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(CNN)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untuk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klasifikasi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gambar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tinggi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tanaman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jagung.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CNN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terbukti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efektif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dalam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memproses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dan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mengenali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pola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visual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dari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citra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tanaman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jagung,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yang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dapat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dihubungkan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dengan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tinggi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tanaman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secara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akurat.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Hasil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pengujian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menunjukkan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bahwa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model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CNN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yang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dikembangkan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mampu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memberikan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akurasi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yang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baik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dalam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mengklasifikasikan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tinggi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tanaman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jagung,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sehingga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dapat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digunakan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sebagai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alat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bantu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dalam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pengelolaan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pertanian,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khususnya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dalam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pemantauan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pertumbuhan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tanaman.</w:t>
      </w:r>
    </w:p>
    <w:p w14:paraId="33638627" w14:textId="77777777" w:rsidR="001A2377" w:rsidRPr="001A2377" w:rsidRDefault="001A2377" w:rsidP="001A2377">
      <w:pPr>
        <w:pStyle w:val="Heading1"/>
        <w:numPr>
          <w:ilvl w:val="1"/>
          <w:numId w:val="7"/>
        </w:numPr>
        <w:ind w:left="284"/>
        <w:jc w:val="both"/>
        <w:rPr>
          <w:rFonts w:ascii="Times New Roman" w:eastAsia="Times New Roman" w:hAnsi="Times New Roman" w:cs="Times New Roman"/>
        </w:rPr>
      </w:pPr>
      <w:r w:rsidRPr="001A2377">
        <w:rPr>
          <w:rFonts w:ascii="Times New Roman" w:eastAsia="Times New Roman" w:hAnsi="Times New Roman" w:cs="Times New Roman"/>
        </w:rPr>
        <w:t>Saran</w:t>
      </w:r>
    </w:p>
    <w:p w14:paraId="268725F3" w14:textId="47E71B69" w:rsidR="001A2377" w:rsidRDefault="001A2377" w:rsidP="001A2377">
      <w:pPr>
        <w:pStyle w:val="Heading1"/>
        <w:jc w:val="both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ab/>
      </w:r>
      <w:r w:rsidRPr="001A2377">
        <w:rPr>
          <w:rFonts w:ascii="Times New Roman" w:eastAsia="Times New Roman" w:hAnsi="Times New Roman" w:cs="Times New Roman"/>
          <w:b w:val="0"/>
        </w:rPr>
        <w:t>Penelitian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ini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dapat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dikembangkan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lebih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lanjut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dengan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menggunakan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dataset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yang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lebih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besar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dan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lebih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beragam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untuk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meningkatkan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akurasi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dan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generalisasi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model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CNN.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Selain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itu,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penerapan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teknik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augmentasi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data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juga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dapat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dieksplorasi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untuk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memperkaya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dataset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yang</w:t>
      </w:r>
      <w:r w:rsidR="009D093E" w:rsidRPr="001A2377">
        <w:rPr>
          <w:rFonts w:ascii="Times New Roman" w:eastAsia="Times New Roman" w:hAnsi="Times New Roman" w:cs="Times New Roman"/>
          <w:b w:val="0"/>
        </w:rPr>
        <w:t xml:space="preserve"> </w:t>
      </w:r>
      <w:r w:rsidRPr="001A2377">
        <w:rPr>
          <w:rFonts w:ascii="Times New Roman" w:eastAsia="Times New Roman" w:hAnsi="Times New Roman" w:cs="Times New Roman"/>
          <w:b w:val="0"/>
        </w:rPr>
        <w:t>ada.</w:t>
      </w:r>
    </w:p>
    <w:p w14:paraId="26F9826E" w14:textId="76A36678" w:rsidR="00681291" w:rsidRDefault="009D093E" w:rsidP="001A2377">
      <w:pPr>
        <w:pStyle w:val="Heading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UCAPAN TERIMA KASIH </w:t>
      </w:r>
    </w:p>
    <w:p w14:paraId="4D0D7965" w14:textId="7812CE32" w:rsidR="00681291" w:rsidRDefault="009D093E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Penulis mengucapkan terima kasih kepada pihak-pihak terkait yang telah memberi dukungan terhadap penelitian ini.</w:t>
      </w:r>
    </w:p>
    <w:p w14:paraId="18F703D1" w14:textId="7AB882A5" w:rsidR="00681291" w:rsidRDefault="009D093E">
      <w:pPr>
        <w:pStyle w:val="Heading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DAFTAR PUSTAKA </w:t>
      </w:r>
    </w:p>
    <w:p w14:paraId="6C3C07CF" w14:textId="75631F48" w:rsidR="001A2377" w:rsidRPr="001A2377" w:rsidRDefault="00DA0A8D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[1]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Bai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et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al.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(2018).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Deep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Convolutional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Neural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Network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Optimization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for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Extensive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Image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Retrieval.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Pages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60–67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in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Volume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303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of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Neurocomputing.</w:t>
      </w:r>
    </w:p>
    <w:p w14:paraId="56047A5F" w14:textId="77777777" w:rsidR="001A2377" w:rsidRPr="001A2377" w:rsidRDefault="001A2377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4D77731" w14:textId="426DF6AA" w:rsidR="001A2377" w:rsidRPr="001A2377" w:rsidRDefault="00DA0A8D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[2]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In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2017,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Guo,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T.,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Dong,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J.,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Li,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H.,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and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Gao,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Y.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Convolutional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Neural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Network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for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Image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Classification: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Basic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Approach.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IEEE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Beijing.</w:t>
      </w:r>
    </w:p>
    <w:p w14:paraId="59043CC2" w14:textId="77777777" w:rsidR="001A2377" w:rsidRPr="001A2377" w:rsidRDefault="001A2377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29BD3E4" w14:textId="14696409" w:rsidR="001A2377" w:rsidRPr="001A2377" w:rsidRDefault="00DA0A8D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[3]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In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2018,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Bennamoun,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M.;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Khan,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S.;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Rahmani,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H.;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Shah,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S.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A.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A.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Morgan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&amp;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Claypool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Publishers,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s.l.,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Guide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to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Convolutional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Neural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Networks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for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Computer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Vision.</w:t>
      </w:r>
    </w:p>
    <w:p w14:paraId="7F1C9D81" w14:textId="77777777" w:rsidR="001A2377" w:rsidRPr="001A2377" w:rsidRDefault="001A2377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7D3493D" w14:textId="6D85430D" w:rsidR="001A2377" w:rsidRPr="001A2377" w:rsidRDefault="00DA0A8D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[4]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Li,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J.,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et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al.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(2020).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"Judul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Jurnal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Terkait."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Nama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Jurnal,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Volume(</w:t>
      </w:r>
      <w:proofErr w:type="gramEnd"/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Issue),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Halaman-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Halaman.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DOI: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[DOI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Jurnal]</w:t>
      </w:r>
    </w:p>
    <w:p w14:paraId="4FAD67E0" w14:textId="77777777" w:rsidR="001A2377" w:rsidRPr="001A2377" w:rsidRDefault="001A2377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A76D77D" w14:textId="118836D2" w:rsidR="001A2377" w:rsidRPr="001A2377" w:rsidRDefault="00DA0A8D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[5]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In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2019,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Mohamed,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O.,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Brahim,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A.,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Khalid,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E.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A.,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and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Mohamed,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O.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Convolutional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Neural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Networks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for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Content-Based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Image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Retrieval.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pages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463–476).</w:t>
      </w:r>
    </w:p>
    <w:p w14:paraId="4C35AB74" w14:textId="77777777" w:rsidR="001A2377" w:rsidRPr="001A2377" w:rsidRDefault="001A2377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1FF6133" w14:textId="0472ACD9" w:rsidR="001A2377" w:rsidRPr="001A2377" w:rsidRDefault="00DA0A8D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[6]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S.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Naik.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(2017).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Fruit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Grading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and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Classification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Using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Machine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Vision.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Volume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170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of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the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International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Journal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of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Computer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Application.</w:t>
      </w:r>
    </w:p>
    <w:p w14:paraId="7D40B61E" w14:textId="77777777" w:rsidR="001A2377" w:rsidRPr="001A2377" w:rsidRDefault="001A2377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6979FE0" w14:textId="04EA909D" w:rsidR="001A2377" w:rsidRPr="001A2377" w:rsidRDefault="00DA0A8D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[7]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In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2017,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Naik,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S.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and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Patel,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B.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Fruit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classification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based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on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machine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vision.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Journal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of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Computer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Applications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International,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170(9).</w:t>
      </w:r>
    </w:p>
    <w:p w14:paraId="71DD1B54" w14:textId="77777777" w:rsidR="001A2377" w:rsidRPr="001A2377" w:rsidRDefault="001A2377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A6E663E" w14:textId="7A4B0BF0" w:rsidR="001A2377" w:rsidRPr="001A2377" w:rsidRDefault="00DA0A8D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[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8]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Wang</w:t>
      </w:r>
      <w:proofErr w:type="gramEnd"/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Q.,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&amp;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Zhang,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L.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(2022).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Judul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Buku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Terkait.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Penerbit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Buku.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ISBN: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[Nomor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ISBN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Buku].</w:t>
      </w:r>
    </w:p>
    <w:p w14:paraId="085534C4" w14:textId="77777777" w:rsidR="001A2377" w:rsidRPr="001A2377" w:rsidRDefault="001A2377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7D5E752" w14:textId="22B3F938" w:rsidR="001A2377" w:rsidRPr="001A2377" w:rsidRDefault="00DA0A8D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[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9]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Mahdiyah</w:t>
      </w:r>
      <w:proofErr w:type="gramEnd"/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U.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(2023).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KLASIFIKASI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KUALITAS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CITRA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CABAI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DENGAN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MENGGUNAKAN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ALGORITMA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GRADIEN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BOOSTING.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JAMI: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Jurnal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Ahli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Muda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Indonesia,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4(1),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61–69.</w:t>
      </w:r>
    </w:p>
    <w:p w14:paraId="7417FD64" w14:textId="77777777" w:rsidR="001A2377" w:rsidRPr="001A2377" w:rsidRDefault="001A2377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760E5E7" w14:textId="4045BFF2" w:rsidR="001A2377" w:rsidRPr="001A2377" w:rsidRDefault="00DA0A8D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[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10]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Sely</w:t>
      </w:r>
      <w:proofErr w:type="gramEnd"/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Wita,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D.,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&amp;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Yanti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Liliana,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D.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(2022).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Klasifikasi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Identitas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Dengan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Citra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Telapak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Tangan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Menggunakan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Convolutional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Neural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Network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(CNN).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JURTI,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6(1).</w:t>
      </w:r>
    </w:p>
    <w:p w14:paraId="3B60C36F" w14:textId="77777777" w:rsidR="001A2377" w:rsidRPr="001A2377" w:rsidRDefault="001A2377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A363E1D" w14:textId="69E27312" w:rsidR="001A2377" w:rsidRPr="001A2377" w:rsidRDefault="00DA0A8D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[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11]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Sri</w:t>
      </w:r>
      <w:proofErr w:type="gramEnd"/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Rahmadhani,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U.,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&amp;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Lysbetti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Marpaung,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N.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(2023).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Klasifikasi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Jamur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Berdasarkan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Genus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Dengan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Menggunakan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Metode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CNN.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8(2).</w:t>
      </w:r>
    </w:p>
    <w:p w14:paraId="5DF98845" w14:textId="77777777" w:rsidR="001A2377" w:rsidRPr="001A2377" w:rsidRDefault="001A2377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8ED9F93" w14:textId="3A01B335" w:rsidR="001A2377" w:rsidRPr="001A2377" w:rsidRDefault="00DA0A8D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[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12]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Teknik</w:t>
      </w:r>
      <w:proofErr w:type="gramEnd"/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Elektro,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J.,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&amp;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Wega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Intyanto,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G.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(n.d.).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Klasifikasi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Citra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Bunga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dengan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Menggunakan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Deep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Learning: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CNN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(Convolution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Neural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Network).</w:t>
      </w:r>
    </w:p>
    <w:p w14:paraId="5F0FA271" w14:textId="77777777" w:rsidR="001A2377" w:rsidRPr="001A2377" w:rsidRDefault="001A2377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5D7B34C" w14:textId="4653ED51" w:rsidR="001A2377" w:rsidRPr="001A2377" w:rsidRDefault="00DA0A8D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[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13]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Wolas</w:t>
      </w:r>
      <w:proofErr w:type="gramEnd"/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N.,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and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M.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H.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Endah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(undated).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Convolutional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Neural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Network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(CNN)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Algorithm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is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Used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by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Deep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Learning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Applications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to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Classify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Burung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Familiar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Accipitridae.In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2021,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Telkom,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U.,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Novamizanti,</w:t>
      </w:r>
      <w:r w:rsidR="008D7A5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L.,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Rizal,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S.,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and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Zakiya,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P.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N.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Classification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of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the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pathology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of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macula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retina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by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OCT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image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usage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(KLASIFIKASI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PATOLOGI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MAKULA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RETINA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MELALUI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CITRA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OCT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USING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CONVOLUTIONAL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NEURAL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NETWORK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DENGAN,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8(5),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5072–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5082).</w:t>
      </w:r>
    </w:p>
    <w:p w14:paraId="6F065A2D" w14:textId="77777777" w:rsidR="001A2377" w:rsidRPr="001A2377" w:rsidRDefault="001A2377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1BE5C05" w14:textId="391BF299" w:rsidR="001A2377" w:rsidRPr="001A2377" w:rsidRDefault="00DA0A8D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[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14]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Sun</w:t>
      </w:r>
      <w:proofErr w:type="gramEnd"/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Y.,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Nanehkaran,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Y.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A.,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Suzauddola,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M.,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Zhang,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D.,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&amp;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Chen,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J.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(2021).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Squeeze-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and-excitation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MobileNet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model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with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twice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transfer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learning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for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plant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disease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picture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identification.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15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(5)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IET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Image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Processing,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1115–1127.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The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publication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10.1049/ipr2.12090</w:t>
      </w:r>
    </w:p>
    <w:p w14:paraId="5EDD0667" w14:textId="2C069386" w:rsidR="001A2377" w:rsidRPr="001A2377" w:rsidRDefault="001A2377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04B8E68" w14:textId="7A023899" w:rsidR="001A2377" w:rsidRPr="001A2377" w:rsidRDefault="00DA0A8D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[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15]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Wang</w:t>
      </w:r>
      <w:proofErr w:type="gramEnd"/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T.,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Warden,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P.,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Regev,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S.,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Rhodes,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R.,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David,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R.,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Duke,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J.,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Jain,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A.,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Reddi,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V.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J.,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Jeffries,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N.,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Li,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J.,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Kreeger,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N.,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Nappier,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I.,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and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Natraj,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M.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(2020).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Embedded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Machine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Learning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on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TinyML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Systems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using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TensorFlow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Lite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Micro.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2010.08678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can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be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found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at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arxiv.org.</w:t>
      </w:r>
    </w:p>
    <w:p w14:paraId="4DA328B0" w14:textId="77777777" w:rsidR="001A2377" w:rsidRPr="001A2377" w:rsidRDefault="001A2377" w:rsidP="001A237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B0794FA" w14:textId="1D57192E" w:rsidR="00DA0A8D" w:rsidRDefault="00DA0A8D" w:rsidP="00DA0A8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[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16]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Susanti</w:t>
      </w:r>
      <w:proofErr w:type="gramEnd"/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Diana,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Yeni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Astuti,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and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Dora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Fatma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Nurshanti.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(2019).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PRODUKSI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JAGUNG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MANIS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DAN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PENGARUH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PEMBERIAN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AIR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TERHADP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PERTUMBUHAN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(Zea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mays).</w:t>
      </w:r>
      <w:r w:rsidR="009D093E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2377" w:rsidRPr="001A2377">
        <w:rPr>
          <w:rFonts w:ascii="Times New Roman" w:eastAsia="Times New Roman" w:hAnsi="Times New Roman" w:cs="Times New Roman"/>
          <w:color w:val="000000"/>
          <w:sz w:val="20"/>
          <w:szCs w:val="20"/>
        </w:rPr>
        <w:t>2579–5171.</w:t>
      </w:r>
    </w:p>
    <w:p w14:paraId="316DAB3D" w14:textId="76677FA0" w:rsidR="00DA0A8D" w:rsidRDefault="008D7A5B" w:rsidP="00DA0A8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[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17]</w:t>
      </w:r>
      <w:r w:rsidR="00DA0A8D" w:rsidRPr="00DA0A8D">
        <w:rPr>
          <w:rFonts w:ascii="Times New Roman" w:eastAsia="Times New Roman" w:hAnsi="Times New Roman" w:cs="Times New Roman"/>
          <w:sz w:val="20"/>
          <w:szCs w:val="20"/>
        </w:rPr>
        <w:t>R.</w:t>
      </w:r>
      <w:proofErr w:type="gramEnd"/>
      <w:r w:rsidR="00DA0A8D" w:rsidRPr="00DA0A8D">
        <w:rPr>
          <w:rFonts w:ascii="Times New Roman" w:eastAsia="Times New Roman" w:hAnsi="Times New Roman" w:cs="Times New Roman"/>
          <w:sz w:val="20"/>
          <w:szCs w:val="20"/>
        </w:rPr>
        <w:t xml:space="preserve"> R. Karim, “Implementasi Klasifikasi Senjata Tradisional Jawa Barat Menggunakan Convolutional Neural Network (Cnn) Dengan Metode Transfer Learning,” Jurnal Informatika dan Teknik Elektro Terapan, vol. 12, no. 2, Apr. 2024, doi: 10.23960/jitet.v12i2.4166.</w:t>
      </w:r>
    </w:p>
    <w:p w14:paraId="5EEE43B6" w14:textId="50FD1FF0" w:rsidR="00DA0A8D" w:rsidRPr="00DA0A8D" w:rsidRDefault="008D7A5B" w:rsidP="00DA0A8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[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18]</w:t>
      </w:r>
      <w:r w:rsidR="00DA0A8D" w:rsidRPr="00DA0A8D">
        <w:rPr>
          <w:rFonts w:ascii="Times New Roman" w:eastAsia="Times New Roman" w:hAnsi="Times New Roman" w:cs="Times New Roman"/>
          <w:sz w:val="20"/>
          <w:szCs w:val="20"/>
        </w:rPr>
        <w:t>Irfan</w:t>
      </w:r>
      <w:proofErr w:type="gramEnd"/>
      <w:r w:rsidR="00DA0A8D" w:rsidRPr="00DA0A8D">
        <w:rPr>
          <w:rFonts w:ascii="Times New Roman" w:eastAsia="Times New Roman" w:hAnsi="Times New Roman" w:cs="Times New Roman"/>
          <w:sz w:val="20"/>
          <w:szCs w:val="20"/>
        </w:rPr>
        <w:t>, M., Irfan, I., &amp; Fajar, M. (2023). Analisis pengaruh momen starting terhadap efisiensi motor listrik 3 fasa. Teknik Elektro, 15(1), 1-10.</w:t>
      </w:r>
    </w:p>
    <w:p w14:paraId="75A877C7" w14:textId="30E53212" w:rsidR="00DA0A8D" w:rsidRPr="00DA0A8D" w:rsidRDefault="00DA0A8D" w:rsidP="00DA0A8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652A330" w14:textId="5C3463F7" w:rsidR="00DA0A8D" w:rsidRPr="00DA0A8D" w:rsidRDefault="008D7A5B" w:rsidP="00DA0A8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[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19]</w:t>
      </w:r>
      <w:r w:rsidR="00DA0A8D" w:rsidRPr="00DA0A8D">
        <w:rPr>
          <w:rFonts w:ascii="Times New Roman" w:eastAsia="Times New Roman" w:hAnsi="Times New Roman" w:cs="Times New Roman"/>
          <w:sz w:val="20"/>
          <w:szCs w:val="20"/>
        </w:rPr>
        <w:t>Sartika</w:t>
      </w:r>
      <w:proofErr w:type="gramEnd"/>
      <w:r w:rsidR="00DA0A8D" w:rsidRPr="00DA0A8D">
        <w:rPr>
          <w:rFonts w:ascii="Times New Roman" w:eastAsia="Times New Roman" w:hAnsi="Times New Roman" w:cs="Times New Roman"/>
          <w:sz w:val="20"/>
          <w:szCs w:val="20"/>
        </w:rPr>
        <w:t>, L., Prasetia, A. M., &amp; Nicholas, I., E., N. (2023). Analisis pengaruh beban terhadap kinerja motor induksi 3 fasa scraper conveyor</w:t>
      </w:r>
    </w:p>
    <w:p w14:paraId="23BED57F" w14:textId="7DB80DFE" w:rsidR="00681291" w:rsidRDefault="0068129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0"/>
        </w:rPr>
      </w:pPr>
    </w:p>
    <w:sectPr w:rsidR="00681291">
      <w:type w:val="continuous"/>
      <w:pgSz w:w="11907" w:h="16840"/>
      <w:pgMar w:top="1985" w:right="1418" w:bottom="1418" w:left="1418" w:header="1020" w:footer="794" w:gutter="0"/>
      <w:cols w:num="2" w:space="720" w:equalWidth="0">
        <w:col w:w="4175" w:space="720"/>
        <w:col w:w="4175" w:space="0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939650" w14:textId="77777777" w:rsidR="00146085" w:rsidRDefault="00146085">
      <w:r>
        <w:separator/>
      </w:r>
    </w:p>
  </w:endnote>
  <w:endnote w:type="continuationSeparator" w:id="0">
    <w:p w14:paraId="59580865" w14:textId="77777777" w:rsidR="00146085" w:rsidRDefault="00146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 Garamond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4C279" w14:textId="77777777" w:rsidR="009D093E" w:rsidRDefault="009D093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4535"/>
        <w:tab w:val="right" w:pos="9071"/>
      </w:tabs>
      <w:jc w:val="center"/>
      <w:rPr>
        <w:rFonts w:ascii="Calibri" w:eastAsia="Calibri" w:hAnsi="Calibri" w:cs="Calibri"/>
        <w:color w:val="000000"/>
      </w:rPr>
    </w:pPr>
    <w:r>
      <w:rPr>
        <w:color w:val="000000"/>
      </w:rPr>
      <w:tab/>
      <w:t xml:space="preserve"> </w:t>
    </w:r>
    <w:r>
      <w:rPr>
        <w:color w:val="000000"/>
        <w:sz w:val="14"/>
        <w:szCs w:val="14"/>
      </w:rPr>
      <w:fldChar w:fldCharType="begin"/>
    </w:r>
    <w:r>
      <w:rPr>
        <w:color w:val="000000"/>
        <w:sz w:val="14"/>
        <w:szCs w:val="14"/>
      </w:rPr>
      <w:instrText>PAGE</w:instrText>
    </w:r>
    <w:r>
      <w:rPr>
        <w:color w:val="000000"/>
        <w:sz w:val="14"/>
        <w:szCs w:val="14"/>
      </w:rPr>
      <w:fldChar w:fldCharType="separate"/>
    </w:r>
    <w:r>
      <w:rPr>
        <w:noProof/>
        <w:color w:val="000000"/>
        <w:sz w:val="14"/>
        <w:szCs w:val="14"/>
      </w:rPr>
      <w:t>2</w:t>
    </w:r>
    <w:r>
      <w:rPr>
        <w:color w:val="000000"/>
        <w:sz w:val="14"/>
        <w:szCs w:val="14"/>
      </w:rPr>
      <w:fldChar w:fldCharType="end"/>
    </w:r>
    <w:r>
      <w:rPr>
        <w:color w:val="000000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E3895" w14:textId="066BE432" w:rsidR="009D093E" w:rsidRDefault="009D093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4535"/>
        <w:tab w:val="right" w:pos="9071"/>
      </w:tabs>
      <w:jc w:val="center"/>
      <w:rPr>
        <w:rFonts w:ascii="Calibri" w:eastAsia="Calibri" w:hAnsi="Calibri" w:cs="Calibri"/>
        <w:color w:val="000000"/>
      </w:rPr>
    </w:pPr>
    <w:r>
      <w:rPr>
        <w:color w:val="000000"/>
      </w:rPr>
      <w:tab/>
      <w:t xml:space="preserve"> </w:t>
    </w:r>
    <w:r>
      <w:rPr>
        <w:color w:val="000000"/>
        <w:sz w:val="14"/>
        <w:szCs w:val="14"/>
      </w:rPr>
      <w:fldChar w:fldCharType="begin"/>
    </w:r>
    <w:r>
      <w:rPr>
        <w:color w:val="000000"/>
        <w:sz w:val="14"/>
        <w:szCs w:val="14"/>
      </w:rPr>
      <w:instrText>PAGE</w:instrText>
    </w:r>
    <w:r>
      <w:rPr>
        <w:color w:val="000000"/>
        <w:sz w:val="14"/>
        <w:szCs w:val="14"/>
      </w:rPr>
      <w:fldChar w:fldCharType="separate"/>
    </w:r>
    <w:r>
      <w:rPr>
        <w:noProof/>
        <w:color w:val="000000"/>
        <w:sz w:val="14"/>
        <w:szCs w:val="14"/>
      </w:rPr>
      <w:t>3</w:t>
    </w:r>
    <w:r>
      <w:rPr>
        <w:color w:val="000000"/>
        <w:sz w:val="14"/>
        <w:szCs w:val="14"/>
      </w:rPr>
      <w:fldChar w:fldCharType="end"/>
    </w:r>
    <w:r>
      <w:rPr>
        <w:color w:val="000000"/>
        <w:sz w:val="14"/>
        <w:szCs w:val="1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C3C8A" w14:textId="77777777" w:rsidR="009D093E" w:rsidRDefault="009D093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4535"/>
        <w:tab w:val="right" w:pos="9071"/>
      </w:tabs>
      <w:jc w:val="center"/>
      <w:rPr>
        <w:rFonts w:ascii="Calibri" w:eastAsia="Calibri" w:hAnsi="Calibri" w:cs="Calibri"/>
        <w:color w:val="000000"/>
      </w:rPr>
    </w:pPr>
    <w:r>
      <w:rPr>
        <w:color w:val="000000"/>
      </w:rPr>
      <w:tab/>
      <w:t xml:space="preserve"> </w:t>
    </w:r>
    <w:r>
      <w:rPr>
        <w:color w:val="000000"/>
        <w:sz w:val="14"/>
        <w:szCs w:val="14"/>
      </w:rPr>
      <w:fldChar w:fldCharType="begin"/>
    </w:r>
    <w:r>
      <w:rPr>
        <w:color w:val="000000"/>
        <w:sz w:val="14"/>
        <w:szCs w:val="14"/>
      </w:rPr>
      <w:instrText>PAGE</w:instrText>
    </w:r>
    <w:r>
      <w:rPr>
        <w:color w:val="000000"/>
        <w:sz w:val="14"/>
        <w:szCs w:val="14"/>
      </w:rPr>
      <w:fldChar w:fldCharType="separate"/>
    </w:r>
    <w:r>
      <w:rPr>
        <w:noProof/>
        <w:color w:val="000000"/>
        <w:sz w:val="14"/>
        <w:szCs w:val="14"/>
      </w:rPr>
      <w:t>1</w:t>
    </w:r>
    <w:r>
      <w:rPr>
        <w:color w:val="000000"/>
        <w:sz w:val="14"/>
        <w:szCs w:val="14"/>
      </w:rPr>
      <w:fldChar w:fldCharType="end"/>
    </w:r>
    <w:r>
      <w:rPr>
        <w:color w:val="000000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233EDB" w14:textId="77777777" w:rsidR="00146085" w:rsidRDefault="00146085">
      <w:r>
        <w:separator/>
      </w:r>
    </w:p>
  </w:footnote>
  <w:footnote w:type="continuationSeparator" w:id="0">
    <w:p w14:paraId="1B87ECCA" w14:textId="77777777" w:rsidR="00146085" w:rsidRDefault="00146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C5BB56" w14:textId="77777777" w:rsidR="009D093E" w:rsidRDefault="009D093E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513"/>
        <w:tab w:val="right" w:pos="9026"/>
        <w:tab w:val="right" w:pos="9071"/>
      </w:tabs>
      <w:rPr>
        <w:color w:val="000000"/>
      </w:rPr>
    </w:pPr>
  </w:p>
  <w:p w14:paraId="2FB09C0C" w14:textId="77777777" w:rsidR="009D093E" w:rsidRDefault="009D093E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513"/>
        <w:tab w:val="right" w:pos="9026"/>
        <w:tab w:val="right" w:pos="9071"/>
      </w:tabs>
      <w:rPr>
        <w:rFonts w:ascii="Calibri" w:eastAsia="Calibri" w:hAnsi="Calibri" w:cs="Calibri"/>
        <w:color w:val="000000"/>
      </w:rPr>
    </w:pPr>
    <w:r>
      <w:rPr>
        <w:color w:val="000000"/>
      </w:rPr>
      <w:t>JITET (Jurnal Informatika dan Teknik Elektro Terapan)</w:t>
    </w:r>
    <w:r>
      <w:rPr>
        <w:b/>
        <w:color w:val="000000"/>
      </w:rPr>
      <w:t xml:space="preserve"> XX</w:t>
    </w:r>
    <w:r>
      <w:rPr>
        <w:color w:val="000000"/>
      </w:rPr>
      <w:t xml:space="preserve"> (XXXX) XXXXXX</w:t>
    </w:r>
    <w:r>
      <w:rPr>
        <w:color w:val="000000"/>
      </w:rPr>
      <w:tab/>
      <w:t xml:space="preserve"> Author </w:t>
    </w:r>
    <w:r>
      <w:rPr>
        <w:i/>
        <w:color w:val="000000"/>
      </w:rPr>
      <w:t>et al</w:t>
    </w:r>
    <w:r>
      <w:rPr>
        <w:color w:val="00000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5A5C2" w14:textId="77777777" w:rsidR="009D093E" w:rsidRDefault="009D093E"/>
  <w:p w14:paraId="5A94F49E" w14:textId="77777777" w:rsidR="009D093E" w:rsidRDefault="009D093E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513"/>
        <w:tab w:val="right" w:pos="9026"/>
        <w:tab w:val="right" w:pos="9071"/>
      </w:tabs>
      <w:rPr>
        <w:rFonts w:ascii="Calibri" w:eastAsia="Calibri" w:hAnsi="Calibri" w:cs="Calibri"/>
        <w:color w:val="000000"/>
      </w:rPr>
    </w:pPr>
    <w:r>
      <w:rPr>
        <w:color w:val="000000"/>
      </w:rPr>
      <w:t>JITET (Jurnal Informatika dan Teknik Elektro Terapan)</w:t>
    </w:r>
    <w:r>
      <w:rPr>
        <w:b/>
        <w:color w:val="000000"/>
      </w:rPr>
      <w:t xml:space="preserve"> XX</w:t>
    </w:r>
    <w:r>
      <w:rPr>
        <w:color w:val="000000"/>
      </w:rPr>
      <w:t xml:space="preserve"> (XXXX) XXXXXX</w:t>
    </w:r>
    <w:r>
      <w:rPr>
        <w:color w:val="000000"/>
      </w:rPr>
      <w:tab/>
      <w:t xml:space="preserve"> Author </w:t>
    </w:r>
    <w:r>
      <w:rPr>
        <w:i/>
        <w:color w:val="000000"/>
      </w:rPr>
      <w:t>et al</w:t>
    </w:r>
    <w:r>
      <w:rPr>
        <w:color w:val="00000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8E545" w14:textId="77777777" w:rsidR="009D093E" w:rsidRDefault="009D093E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513"/>
        <w:tab w:val="right" w:pos="9026"/>
        <w:tab w:val="right" w:pos="9071"/>
      </w:tabs>
      <w:rPr>
        <w:rFonts w:ascii="Calibri" w:eastAsia="Calibri" w:hAnsi="Calibri" w:cs="Calibri"/>
        <w:color w:val="000000"/>
      </w:rPr>
    </w:pPr>
    <w:r>
      <w:rPr>
        <w:color w:val="000000"/>
      </w:rPr>
      <w:t>JITET (Jurnal Informatika dan Teknik Elektro Terapan)</w:t>
    </w: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13EC609C" wp14:editId="6E42FAF7">
          <wp:simplePos x="0" y="0"/>
          <wp:positionH relativeFrom="column">
            <wp:posOffset>3526790</wp:posOffset>
          </wp:positionH>
          <wp:positionV relativeFrom="paragraph">
            <wp:posOffset>-220979</wp:posOffset>
          </wp:positionV>
          <wp:extent cx="2702659" cy="380830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02659" cy="3808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A004716" w14:textId="77777777" w:rsidR="009D093E" w:rsidRDefault="009D093E">
    <w:pPr>
      <w:tabs>
        <w:tab w:val="right" w:pos="9071"/>
      </w:tabs>
    </w:pPr>
    <w:r>
      <w:t>Vol. xx No. xx, xxxxxx xxx (xxx-xxx)</w:t>
    </w:r>
    <w:r>
      <w:tab/>
      <w:t>https://doi.org/10.23960/jitet</w:t>
    </w:r>
  </w:p>
  <w:p w14:paraId="47B3C140" w14:textId="77777777" w:rsidR="009D093E" w:rsidRDefault="009D093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66176"/>
    <w:multiLevelType w:val="multilevel"/>
    <w:tmpl w:val="5DEE0038"/>
    <w:lvl w:ilvl="0">
      <w:start w:val="1"/>
      <w:numFmt w:val="decimal"/>
      <w:lvlText w:val="%1."/>
      <w:lvlJc w:val="left"/>
      <w:pPr>
        <w:ind w:left="0" w:firstLine="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0" w:firstLine="0"/>
      </w:pPr>
      <w:rPr>
        <w:i w:val="0"/>
      </w:rPr>
    </w:lvl>
    <w:lvl w:ilvl="2">
      <w:start w:val="1"/>
      <w:numFmt w:val="decimal"/>
      <w:lvlText w:val="%1.%2.%3."/>
      <w:lvlJc w:val="left"/>
      <w:pPr>
        <w:ind w:left="993" w:hanging="851"/>
      </w:pPr>
      <w:rPr>
        <w:i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A11D49"/>
    <w:multiLevelType w:val="multilevel"/>
    <w:tmpl w:val="855A6C46"/>
    <w:lvl w:ilvl="0">
      <w:start w:val="1"/>
      <w:numFmt w:val="lowerLetter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1DD4543"/>
    <w:multiLevelType w:val="multilevel"/>
    <w:tmpl w:val="3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6733F5"/>
    <w:multiLevelType w:val="multilevel"/>
    <w:tmpl w:val="2178521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</w:rPr>
    </w:lvl>
  </w:abstractNum>
  <w:abstractNum w:abstractNumId="4" w15:restartNumberingAfterBreak="0">
    <w:nsid w:val="2B28663D"/>
    <w:multiLevelType w:val="multilevel"/>
    <w:tmpl w:val="EFE6FD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C8B00D0"/>
    <w:multiLevelType w:val="multilevel"/>
    <w:tmpl w:val="9C6EB0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</w:rPr>
    </w:lvl>
  </w:abstractNum>
  <w:abstractNum w:abstractNumId="6" w15:restartNumberingAfterBreak="0">
    <w:nsid w:val="2EAA7B49"/>
    <w:multiLevelType w:val="multilevel"/>
    <w:tmpl w:val="C0200A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354723B2"/>
    <w:multiLevelType w:val="multilevel"/>
    <w:tmpl w:val="C7D008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291"/>
    <w:rsid w:val="000320D3"/>
    <w:rsid w:val="00146085"/>
    <w:rsid w:val="001A2377"/>
    <w:rsid w:val="001B3F0D"/>
    <w:rsid w:val="002B1623"/>
    <w:rsid w:val="003747B5"/>
    <w:rsid w:val="00434A2D"/>
    <w:rsid w:val="00481890"/>
    <w:rsid w:val="004C5B79"/>
    <w:rsid w:val="00510638"/>
    <w:rsid w:val="00622EC9"/>
    <w:rsid w:val="00681291"/>
    <w:rsid w:val="00722424"/>
    <w:rsid w:val="007A6C8A"/>
    <w:rsid w:val="008777C9"/>
    <w:rsid w:val="008A26D2"/>
    <w:rsid w:val="008D7A5B"/>
    <w:rsid w:val="009D093E"/>
    <w:rsid w:val="009D153A"/>
    <w:rsid w:val="00AA6127"/>
    <w:rsid w:val="00C25A1B"/>
    <w:rsid w:val="00CE330E"/>
    <w:rsid w:val="00DA0A8D"/>
    <w:rsid w:val="00E523CC"/>
    <w:rsid w:val="00F306E0"/>
    <w:rsid w:val="00F5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07F0D5"/>
  <w15:docId w15:val="{78518AFD-FF45-413B-9A44-0322C5E02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EB Garamond" w:eastAsia="EB Garamond" w:hAnsi="EB Garamond" w:cs="EB Garamond"/>
        <w:sz w:val="22"/>
        <w:szCs w:val="22"/>
        <w:lang w:val="en-GB" w:eastAsia="en-ID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tabs>
        <w:tab w:val="left" w:pos="567"/>
      </w:tabs>
      <w:spacing w:before="240"/>
      <w:outlineLvl w:val="0"/>
    </w:pPr>
    <w:rPr>
      <w:b/>
      <w:color w:val="000000"/>
    </w:rPr>
  </w:style>
  <w:style w:type="paragraph" w:styleId="Heading2">
    <w:name w:val="heading 2"/>
    <w:basedOn w:val="Normal"/>
    <w:next w:val="Normal"/>
    <w:uiPriority w:val="9"/>
    <w:unhideWhenUsed/>
    <w:qFormat/>
    <w:pPr>
      <w:tabs>
        <w:tab w:val="left" w:pos="567"/>
      </w:tabs>
      <w:spacing w:before="240"/>
      <w:outlineLvl w:val="1"/>
    </w:pPr>
    <w:rPr>
      <w:b/>
      <w:i/>
      <w:color w:val="000000"/>
    </w:rPr>
  </w:style>
  <w:style w:type="paragraph" w:styleId="Heading3">
    <w:name w:val="heading 3"/>
    <w:basedOn w:val="Normal"/>
    <w:next w:val="Normal"/>
    <w:uiPriority w:val="9"/>
    <w:unhideWhenUsed/>
    <w:qFormat/>
    <w:pPr>
      <w:tabs>
        <w:tab w:val="left" w:pos="567"/>
      </w:tabs>
      <w:jc w:val="both"/>
      <w:outlineLvl w:val="2"/>
    </w:pPr>
    <w:rPr>
      <w:b/>
      <w:i/>
      <w:color w:val="00000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tabs>
        <w:tab w:val="left" w:pos="864"/>
      </w:tabs>
      <w:spacing w:before="240" w:after="60"/>
      <w:ind w:left="864" w:hanging="144"/>
      <w:outlineLvl w:val="3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tabs>
        <w:tab w:val="left" w:pos="1008"/>
      </w:tabs>
      <w:spacing w:before="240" w:after="60"/>
      <w:ind w:left="1008" w:hanging="432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tabs>
        <w:tab w:val="left" w:pos="1152"/>
      </w:tabs>
      <w:spacing w:before="240" w:after="60"/>
      <w:ind w:left="1152" w:hanging="432"/>
      <w:outlineLvl w:val="5"/>
    </w:pPr>
    <w:rPr>
      <w:rFonts w:ascii="Times New Roman" w:eastAsia="Times New Roman" w:hAnsi="Times New Roman" w:cs="Times New Roman"/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240" w:after="60"/>
      <w:jc w:val="center"/>
    </w:pPr>
    <w:rPr>
      <w:rFonts w:ascii="Calibri" w:eastAsia="Calibri" w:hAnsi="Calibri" w:cs="Calibri"/>
      <w:b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1A23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D"/>
    </w:rPr>
  </w:style>
  <w:style w:type="character" w:styleId="Strong">
    <w:name w:val="Strong"/>
    <w:basedOn w:val="DefaultParagraphFont"/>
    <w:uiPriority w:val="22"/>
    <w:qFormat/>
    <w:rsid w:val="001A2377"/>
    <w:rPr>
      <w:b/>
      <w:bCs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1A237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  <w:lang w:val="en-ID" w:eastAsia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1A2377"/>
    <w:rPr>
      <w:rFonts w:ascii="Times New Roman" w:eastAsia="Times New Roman" w:hAnsi="Times New Roman" w:cs="Times New Roman"/>
      <w:sz w:val="24"/>
      <w:szCs w:val="24"/>
      <w:lang w:val="en-ID" w:eastAsia="en-US"/>
    </w:rPr>
  </w:style>
  <w:style w:type="paragraph" w:styleId="ListParagraph">
    <w:name w:val="List Paragraph"/>
    <w:basedOn w:val="Normal"/>
    <w:uiPriority w:val="34"/>
    <w:qFormat/>
    <w:rsid w:val="001A237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523C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23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4.emf"/><Relationship Id="rId3" Type="http://schemas.openxmlformats.org/officeDocument/2006/relationships/numbering" Target="numbering.xml"/><Relationship Id="rId21" Type="http://schemas.openxmlformats.org/officeDocument/2006/relationships/image" Target="media/image7.png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3.emf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5.emf"/><Relationship Id="rId4" Type="http://schemas.openxmlformats.org/officeDocument/2006/relationships/styles" Target="styles.xml"/><Relationship Id="rId9" Type="http://schemas.openxmlformats.org/officeDocument/2006/relationships/hyperlink" Target="mailto:fachrim141020@unismuh.ac.id" TargetMode="External"/><Relationship Id="rId14" Type="http://schemas.openxmlformats.org/officeDocument/2006/relationships/header" Target="header3.xml"/><Relationship Id="rId22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jmEXwBTkzuCuZlAYmewka6fvZQ==">CgMxLjAyCGguZ2pkZ3hzOAByITFoMFJGMlNOdUZkOVRnd1NnVHlEMFI4T2RRRmZPUUtxYw==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14F5109-EA2D-437B-91DE-26664443B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2168</Words>
  <Characters>14053</Characters>
  <Application>Microsoft Office Word</Application>
  <DocSecurity>0</DocSecurity>
  <Lines>462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ACER</cp:lastModifiedBy>
  <cp:revision>2</cp:revision>
  <cp:lastPrinted>2024-09-13T11:21:00Z</cp:lastPrinted>
  <dcterms:created xsi:type="dcterms:W3CDTF">2024-09-13T13:02:00Z</dcterms:created>
  <dcterms:modified xsi:type="dcterms:W3CDTF">2024-09-13T13:02:00Z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75031fa17b91bb502e572d14f816746dd6920d65e2553a2121e259ab8639e5cc</vt:lpwstr>
  </property>
</Properties>
</file>