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CCCE3F" w14:textId="4F807E7F" w:rsidR="00D91A66" w:rsidRPr="0017758C" w:rsidRDefault="00406235">
      <w:pPr>
        <w:pBdr>
          <w:top w:val="nil"/>
          <w:left w:val="nil"/>
          <w:bottom w:val="nil"/>
          <w:right w:val="nil"/>
          <w:between w:val="nil"/>
        </w:pBdr>
        <w:spacing w:before="480" w:after="480"/>
        <w:rPr>
          <w:rFonts w:ascii="Times New Roman" w:eastAsia="Times New Roman" w:hAnsi="Times New Roman" w:cs="Times New Roman"/>
          <w:b/>
          <w:color w:val="000000"/>
          <w:sz w:val="34"/>
          <w:szCs w:val="34"/>
          <w:lang w:val="fi-FI"/>
        </w:rPr>
      </w:pPr>
      <w:r w:rsidRPr="00406235">
        <w:rPr>
          <w:rFonts w:ascii="Times New Roman" w:eastAsia="Times New Roman" w:hAnsi="Times New Roman" w:cs="Times New Roman"/>
          <w:b/>
          <w:color w:val="000000"/>
          <w:sz w:val="34"/>
          <w:szCs w:val="34"/>
          <w:lang w:val="fi-FI"/>
        </w:rPr>
        <w:t>Otomatisasi Energi Penunjang Intensitas Konsumsi Energi Pada Ruang Kelas</w:t>
      </w:r>
      <w:r w:rsidRPr="00406235">
        <w:rPr>
          <w:rFonts w:ascii="Times New Roman" w:eastAsia="Times New Roman" w:hAnsi="Times New Roman" w:cs="Times New Roman"/>
          <w:b/>
          <w:color w:val="000000"/>
          <w:sz w:val="34"/>
          <w:szCs w:val="34"/>
          <w:lang w:val="fi-FI"/>
        </w:rPr>
        <w:t xml:space="preserve"> </w:t>
      </w:r>
    </w:p>
    <w:p w14:paraId="78111AF4" w14:textId="7CEAE3D8" w:rsidR="00D91A66" w:rsidRPr="0017758C" w:rsidRDefault="00406235">
      <w:pPr>
        <w:pBdr>
          <w:top w:val="nil"/>
          <w:left w:val="nil"/>
          <w:bottom w:val="nil"/>
          <w:right w:val="nil"/>
          <w:between w:val="nil"/>
        </w:pBdr>
        <w:spacing w:after="113"/>
        <w:rPr>
          <w:rFonts w:ascii="Times New Roman" w:eastAsia="Times New Roman" w:hAnsi="Times New Roman" w:cs="Times New Roman"/>
          <w:b/>
          <w:color w:val="000000"/>
          <w:vertAlign w:val="superscript"/>
          <w:lang w:val="fi-FI"/>
        </w:rPr>
      </w:pPr>
      <w:r>
        <w:rPr>
          <w:rFonts w:ascii="Times New Roman" w:eastAsia="Times New Roman" w:hAnsi="Times New Roman" w:cs="Times New Roman"/>
          <w:b/>
          <w:color w:val="000000"/>
          <w:lang w:val="fi-FI"/>
        </w:rPr>
        <w:t>Kartika</w:t>
      </w:r>
      <w:r w:rsidRPr="0017758C">
        <w:rPr>
          <w:rFonts w:ascii="Times New Roman" w:eastAsia="Times New Roman" w:hAnsi="Times New Roman" w:cs="Times New Roman"/>
          <w:b/>
          <w:color w:val="000000"/>
          <w:vertAlign w:val="superscript"/>
          <w:lang w:val="fi-FI"/>
        </w:rPr>
        <w:t>1*</w:t>
      </w:r>
      <w:r w:rsidRPr="0017758C">
        <w:rPr>
          <w:rFonts w:ascii="Times New Roman" w:eastAsia="Times New Roman" w:hAnsi="Times New Roman" w:cs="Times New Roman"/>
          <w:b/>
          <w:color w:val="000000"/>
          <w:lang w:val="fi-FI"/>
        </w:rPr>
        <w:t xml:space="preserve">, </w:t>
      </w:r>
      <w:r>
        <w:rPr>
          <w:rFonts w:ascii="Times New Roman" w:eastAsia="Times New Roman" w:hAnsi="Times New Roman" w:cs="Times New Roman"/>
          <w:b/>
          <w:color w:val="000000"/>
          <w:lang w:val="fi-FI"/>
        </w:rPr>
        <w:t>Husni Fadillah Harahap</w:t>
      </w:r>
      <w:r w:rsidRPr="0017758C">
        <w:rPr>
          <w:rFonts w:ascii="Times New Roman" w:eastAsia="Times New Roman" w:hAnsi="Times New Roman" w:cs="Times New Roman"/>
          <w:b/>
          <w:color w:val="000000"/>
          <w:vertAlign w:val="superscript"/>
          <w:lang w:val="fi-FI"/>
        </w:rPr>
        <w:t>2</w:t>
      </w:r>
      <w:r w:rsidRPr="0017758C">
        <w:rPr>
          <w:rFonts w:ascii="Times New Roman" w:eastAsia="Times New Roman" w:hAnsi="Times New Roman" w:cs="Times New Roman"/>
          <w:b/>
          <w:color w:val="000000"/>
          <w:lang w:val="fi-FI"/>
        </w:rPr>
        <w:t xml:space="preserve">, </w:t>
      </w:r>
      <w:r>
        <w:rPr>
          <w:rFonts w:ascii="Times New Roman" w:eastAsia="Times New Roman" w:hAnsi="Times New Roman" w:cs="Times New Roman"/>
          <w:b/>
          <w:color w:val="000000"/>
          <w:lang w:val="fi-FI"/>
        </w:rPr>
        <w:t>Asran</w:t>
      </w:r>
      <w:r w:rsidRPr="0017758C">
        <w:rPr>
          <w:rFonts w:ascii="Times New Roman" w:eastAsia="Times New Roman" w:hAnsi="Times New Roman" w:cs="Times New Roman"/>
          <w:b/>
          <w:color w:val="000000"/>
          <w:vertAlign w:val="superscript"/>
          <w:lang w:val="fi-FI"/>
        </w:rPr>
        <w:t>3</w:t>
      </w:r>
      <w:r w:rsidRPr="0017758C">
        <w:rPr>
          <w:rFonts w:ascii="Times New Roman" w:eastAsia="Times New Roman" w:hAnsi="Times New Roman" w:cs="Times New Roman"/>
          <w:b/>
          <w:color w:val="000000"/>
          <w:lang w:val="fi-FI"/>
        </w:rPr>
        <w:t xml:space="preserve">, </w:t>
      </w:r>
      <w:r>
        <w:rPr>
          <w:rFonts w:ascii="Times New Roman" w:eastAsia="Times New Roman" w:hAnsi="Times New Roman" w:cs="Times New Roman"/>
          <w:b/>
          <w:color w:val="000000"/>
          <w:lang w:val="fi-FI"/>
        </w:rPr>
        <w:t>Misbahul Jannah</w:t>
      </w:r>
      <w:r>
        <w:rPr>
          <w:rFonts w:ascii="Times New Roman" w:eastAsia="Times New Roman" w:hAnsi="Times New Roman" w:cs="Times New Roman"/>
          <w:b/>
          <w:color w:val="000000"/>
          <w:vertAlign w:val="superscript"/>
          <w:lang w:val="fi-FI"/>
        </w:rPr>
        <w:t>4</w:t>
      </w:r>
      <w:r w:rsidRPr="0017758C">
        <w:rPr>
          <w:rFonts w:ascii="Times New Roman" w:eastAsia="Times New Roman" w:hAnsi="Times New Roman" w:cs="Times New Roman"/>
          <w:b/>
          <w:color w:val="000000"/>
          <w:lang w:val="fi-FI"/>
        </w:rPr>
        <w:t xml:space="preserve">, </w:t>
      </w:r>
      <w:r>
        <w:rPr>
          <w:rFonts w:ascii="Times New Roman" w:eastAsia="Times New Roman" w:hAnsi="Times New Roman" w:cs="Times New Roman"/>
          <w:b/>
          <w:color w:val="000000"/>
          <w:lang w:val="fi-FI"/>
        </w:rPr>
        <w:t>Mi</w:t>
      </w:r>
      <w:r w:rsidR="00912183">
        <w:rPr>
          <w:rFonts w:ascii="Times New Roman" w:eastAsia="Times New Roman" w:hAnsi="Times New Roman" w:cs="Times New Roman"/>
          <w:b/>
          <w:color w:val="000000"/>
          <w:lang w:val="fi-FI"/>
        </w:rPr>
        <w:t>s</w:t>
      </w:r>
      <w:r>
        <w:rPr>
          <w:rFonts w:ascii="Times New Roman" w:eastAsia="Times New Roman" w:hAnsi="Times New Roman" w:cs="Times New Roman"/>
          <w:b/>
          <w:color w:val="000000"/>
          <w:lang w:val="fi-FI"/>
        </w:rPr>
        <w:t>riana</w:t>
      </w:r>
      <w:r>
        <w:rPr>
          <w:rFonts w:ascii="Times New Roman" w:eastAsia="Times New Roman" w:hAnsi="Times New Roman" w:cs="Times New Roman"/>
          <w:b/>
          <w:color w:val="000000"/>
          <w:vertAlign w:val="superscript"/>
          <w:lang w:val="fi-FI"/>
        </w:rPr>
        <w:t>5</w:t>
      </w:r>
      <w:r w:rsidRPr="0017758C">
        <w:rPr>
          <w:rFonts w:ascii="Times New Roman" w:eastAsia="Times New Roman" w:hAnsi="Times New Roman" w:cs="Times New Roman"/>
          <w:b/>
          <w:color w:val="000000"/>
          <w:lang w:val="fi-FI"/>
        </w:rPr>
        <w:t xml:space="preserve">, </w:t>
      </w:r>
      <w:r>
        <w:rPr>
          <w:rFonts w:ascii="Times New Roman" w:eastAsia="Times New Roman" w:hAnsi="Times New Roman" w:cs="Times New Roman"/>
          <w:b/>
          <w:color w:val="000000"/>
          <w:lang w:val="fi-FI"/>
        </w:rPr>
        <w:t>Suryati</w:t>
      </w:r>
      <w:r>
        <w:rPr>
          <w:rFonts w:ascii="Times New Roman" w:eastAsia="Times New Roman" w:hAnsi="Times New Roman" w:cs="Times New Roman"/>
          <w:b/>
          <w:color w:val="000000"/>
          <w:vertAlign w:val="superscript"/>
          <w:lang w:val="fi-FI"/>
        </w:rPr>
        <w:t>6</w:t>
      </w:r>
    </w:p>
    <w:p w14:paraId="4343FB33" w14:textId="72EE2129" w:rsidR="00D91A66" w:rsidRPr="0017758C" w:rsidRDefault="00406235">
      <w:pPr>
        <w:pBdr>
          <w:top w:val="nil"/>
          <w:left w:val="nil"/>
          <w:bottom w:val="nil"/>
          <w:right w:val="nil"/>
          <w:between w:val="nil"/>
        </w:pBdr>
        <w:spacing w:after="454"/>
        <w:rPr>
          <w:rFonts w:ascii="Times New Roman" w:eastAsia="Times New Roman" w:hAnsi="Times New Roman" w:cs="Times New Roman"/>
          <w:color w:val="000000"/>
          <w:lang w:val="fi-FI"/>
        </w:rPr>
      </w:pPr>
      <w:r w:rsidRPr="0017758C">
        <w:rPr>
          <w:rFonts w:ascii="Times New Roman" w:eastAsia="Times New Roman" w:hAnsi="Times New Roman" w:cs="Times New Roman"/>
          <w:color w:val="000000"/>
          <w:vertAlign w:val="superscript"/>
          <w:lang w:val="fi-FI"/>
        </w:rPr>
        <w:t>1,2</w:t>
      </w:r>
      <w:r>
        <w:rPr>
          <w:rFonts w:ascii="Times New Roman" w:eastAsia="Times New Roman" w:hAnsi="Times New Roman" w:cs="Times New Roman"/>
          <w:color w:val="000000"/>
          <w:vertAlign w:val="superscript"/>
          <w:lang w:val="fi-FI"/>
        </w:rPr>
        <w:t>,3,4</w:t>
      </w:r>
      <w:r>
        <w:rPr>
          <w:rFonts w:ascii="Times New Roman" w:eastAsia="Times New Roman" w:hAnsi="Times New Roman" w:cs="Times New Roman"/>
          <w:color w:val="000000"/>
          <w:lang w:val="fi-FI"/>
        </w:rPr>
        <w:t>Teknik Elektro Universitas Malikussaleh</w:t>
      </w:r>
      <w:r w:rsidRPr="0017758C">
        <w:rPr>
          <w:rFonts w:ascii="Times New Roman" w:eastAsia="Times New Roman" w:hAnsi="Times New Roman" w:cs="Times New Roman"/>
          <w:color w:val="000000"/>
          <w:lang w:val="fi-FI"/>
        </w:rPr>
        <w:t xml:space="preserve">; </w:t>
      </w:r>
      <w:r>
        <w:rPr>
          <w:rFonts w:ascii="Times New Roman" w:eastAsia="Times New Roman" w:hAnsi="Times New Roman" w:cs="Times New Roman"/>
          <w:color w:val="000000"/>
          <w:lang w:val="fi-FI"/>
        </w:rPr>
        <w:t>Jl. Batam Bukit Indah - Lhokseumawe</w:t>
      </w:r>
      <w:r w:rsidRPr="0017758C">
        <w:rPr>
          <w:rFonts w:ascii="Times New Roman" w:eastAsia="Times New Roman" w:hAnsi="Times New Roman" w:cs="Times New Roman"/>
          <w:color w:val="000000"/>
          <w:lang w:val="fi-FI"/>
        </w:rPr>
        <w:t xml:space="preserve">; </w:t>
      </w:r>
      <w:r>
        <w:rPr>
          <w:rFonts w:ascii="Times New Roman" w:eastAsia="Times New Roman" w:hAnsi="Times New Roman" w:cs="Times New Roman"/>
          <w:color w:val="000000"/>
          <w:lang w:val="fi-FI"/>
        </w:rPr>
        <w:t xml:space="preserve">Tlp. </w:t>
      </w:r>
      <w:r w:rsidRPr="00770DF7">
        <w:rPr>
          <w:rFonts w:ascii="Times New Roman" w:eastAsia="Times New Roman" w:hAnsi="Times New Roman" w:cs="Times New Roman"/>
          <w:color w:val="000000"/>
          <w:lang w:val="fi-FI"/>
        </w:rPr>
        <w:t>+62.645.41373. Fax : +62.645.44450</w:t>
      </w:r>
      <w:r w:rsidRPr="0017758C">
        <w:rPr>
          <w:rFonts w:ascii="Times New Roman" w:eastAsia="Times New Roman" w:hAnsi="Times New Roman" w:cs="Times New Roman"/>
          <w:color w:val="000000"/>
          <w:lang w:val="fi-FI"/>
        </w:rPr>
        <w:t xml:space="preserve"> </w:t>
      </w:r>
      <w:r w:rsidRPr="0017758C">
        <w:rPr>
          <w:rFonts w:ascii="Times New Roman" w:eastAsia="Times New Roman" w:hAnsi="Times New Roman" w:cs="Times New Roman"/>
          <w:color w:val="000000"/>
          <w:lang w:val="fi-FI"/>
        </w:rPr>
        <w:br/>
      </w:r>
      <w:r>
        <w:rPr>
          <w:rFonts w:ascii="Times New Roman" w:eastAsia="Times New Roman" w:hAnsi="Times New Roman" w:cs="Times New Roman"/>
          <w:color w:val="000000"/>
          <w:vertAlign w:val="superscript"/>
          <w:lang w:val="fi-FI"/>
        </w:rPr>
        <w:t>5,6</w:t>
      </w:r>
      <w:r>
        <w:rPr>
          <w:rFonts w:ascii="Times New Roman" w:eastAsia="Times New Roman" w:hAnsi="Times New Roman" w:cs="Times New Roman"/>
          <w:color w:val="000000"/>
          <w:lang w:val="fi-FI"/>
        </w:rPr>
        <w:t>Teknik Elektro Politeknik Negeri Lhokseumawe</w:t>
      </w:r>
      <w:r w:rsidRPr="0017758C">
        <w:rPr>
          <w:rFonts w:ascii="Times New Roman" w:eastAsia="Times New Roman" w:hAnsi="Times New Roman" w:cs="Times New Roman"/>
          <w:color w:val="000000"/>
          <w:lang w:val="fi-FI"/>
        </w:rPr>
        <w:t xml:space="preserve">; </w:t>
      </w:r>
      <w:r>
        <w:rPr>
          <w:rFonts w:ascii="Times New Roman" w:eastAsia="Times New Roman" w:hAnsi="Times New Roman" w:cs="Times New Roman"/>
          <w:color w:val="000000"/>
          <w:lang w:val="fi-FI"/>
        </w:rPr>
        <w:t>Jl. Medan Banda Aceh 380,3 – Buket Rata Lhokseumawe</w:t>
      </w:r>
      <w:r w:rsidRPr="0017758C">
        <w:rPr>
          <w:rFonts w:ascii="Times New Roman" w:eastAsia="Times New Roman" w:hAnsi="Times New Roman" w:cs="Times New Roman"/>
          <w:color w:val="000000"/>
          <w:lang w:val="fi-FI"/>
        </w:rPr>
        <w:t xml:space="preserve">; </w:t>
      </w:r>
      <w:r>
        <w:rPr>
          <w:rFonts w:ascii="Times New Roman" w:eastAsia="Times New Roman" w:hAnsi="Times New Roman" w:cs="Times New Roman"/>
          <w:color w:val="000000"/>
          <w:lang w:val="fi-FI"/>
        </w:rPr>
        <w:t>T</w:t>
      </w:r>
      <w:r w:rsidRPr="0017758C">
        <w:rPr>
          <w:rFonts w:ascii="Times New Roman" w:eastAsia="Times New Roman" w:hAnsi="Times New Roman" w:cs="Times New Roman"/>
          <w:color w:val="000000"/>
          <w:lang w:val="fi-FI"/>
        </w:rPr>
        <w:t>elp</w:t>
      </w:r>
      <w:r>
        <w:rPr>
          <w:rFonts w:ascii="Times New Roman" w:eastAsia="Times New Roman" w:hAnsi="Times New Roman" w:cs="Times New Roman"/>
          <w:color w:val="000000"/>
          <w:lang w:val="fi-FI"/>
        </w:rPr>
        <w:t xml:space="preserve"> </w:t>
      </w:r>
      <w:r w:rsidRPr="00770DF7">
        <w:rPr>
          <w:rFonts w:ascii="Times New Roman" w:eastAsia="Times New Roman" w:hAnsi="Times New Roman" w:cs="Times New Roman"/>
          <w:color w:val="000000"/>
          <w:lang w:val="fi-FI"/>
        </w:rPr>
        <w:t>0645-42785</w:t>
      </w:r>
      <w:r>
        <w:rPr>
          <w:rFonts w:ascii="Times New Roman" w:eastAsia="Times New Roman" w:hAnsi="Times New Roman" w:cs="Times New Roman"/>
          <w:color w:val="000000"/>
          <w:lang w:val="fi-FI"/>
        </w:rPr>
        <w:t>.</w:t>
      </w:r>
    </w:p>
    <w:tbl>
      <w:tblPr>
        <w:tblStyle w:val="a"/>
        <w:tblW w:w="9071" w:type="dxa"/>
        <w:tblInd w:w="-115" w:type="dxa"/>
        <w:tblLayout w:type="fixed"/>
        <w:tblLook w:val="0000" w:firstRow="0" w:lastRow="0" w:firstColumn="0" w:lastColumn="0" w:noHBand="0" w:noVBand="0"/>
      </w:tblPr>
      <w:tblGrid>
        <w:gridCol w:w="2641"/>
        <w:gridCol w:w="6430"/>
      </w:tblGrid>
      <w:tr w:rsidR="00D91A66" w:rsidRPr="00496480" w14:paraId="5EA07F07" w14:textId="77777777">
        <w:trPr>
          <w:trHeight w:val="70"/>
        </w:trPr>
        <w:tc>
          <w:tcPr>
            <w:tcW w:w="2641" w:type="dxa"/>
            <w:tcBorders>
              <w:top w:val="single" w:sz="4" w:space="0" w:color="000000"/>
            </w:tcBorders>
          </w:tcPr>
          <w:p w14:paraId="2208B769" w14:textId="77777777" w:rsidR="00D91A66" w:rsidRPr="0017758C" w:rsidRDefault="00D91A66">
            <w:pPr>
              <w:rPr>
                <w:rFonts w:ascii="Times New Roman" w:eastAsia="Times New Roman" w:hAnsi="Times New Roman" w:cs="Times New Roman"/>
                <w:sz w:val="16"/>
                <w:szCs w:val="16"/>
                <w:lang w:val="fi-FI"/>
              </w:rPr>
            </w:pPr>
          </w:p>
        </w:tc>
        <w:tc>
          <w:tcPr>
            <w:tcW w:w="6430" w:type="dxa"/>
            <w:tcBorders>
              <w:top w:val="single" w:sz="4" w:space="0" w:color="000000"/>
              <w:bottom w:val="single" w:sz="4" w:space="0" w:color="000000"/>
            </w:tcBorders>
          </w:tcPr>
          <w:p w14:paraId="4370EF7E" w14:textId="77777777" w:rsidR="00D91A66" w:rsidRPr="0017758C" w:rsidRDefault="00D91A66">
            <w:pPr>
              <w:rPr>
                <w:rFonts w:ascii="Times New Roman" w:eastAsia="Times New Roman" w:hAnsi="Times New Roman" w:cs="Times New Roman"/>
                <w:sz w:val="16"/>
                <w:szCs w:val="16"/>
                <w:lang w:val="fi-FI"/>
              </w:rPr>
            </w:pPr>
          </w:p>
        </w:tc>
      </w:tr>
      <w:tr w:rsidR="00D91A66" w:rsidRPr="00496480" w14:paraId="624BBADD" w14:textId="77777777">
        <w:tc>
          <w:tcPr>
            <w:tcW w:w="2641" w:type="dxa"/>
            <w:vMerge w:val="restart"/>
          </w:tcPr>
          <w:p w14:paraId="4E36099B" w14:textId="77777777" w:rsidR="00D91A66" w:rsidRDefault="00000000">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Received: </w:t>
            </w:r>
            <w:proofErr w:type="spellStart"/>
            <w:r>
              <w:rPr>
                <w:rFonts w:ascii="Times New Roman" w:eastAsia="Times New Roman" w:hAnsi="Times New Roman" w:cs="Times New Roman"/>
                <w:color w:val="000000"/>
                <w:sz w:val="20"/>
                <w:szCs w:val="20"/>
              </w:rPr>
              <w:t>xxxx</w:t>
            </w:r>
            <w:proofErr w:type="spellEnd"/>
            <w:r>
              <w:rPr>
                <w:rFonts w:ascii="Times New Roman" w:eastAsia="Times New Roman" w:hAnsi="Times New Roman" w:cs="Times New Roman"/>
                <w:color w:val="000000"/>
                <w:sz w:val="20"/>
                <w:szCs w:val="20"/>
              </w:rPr>
              <w:t>-xx-xx Accepted: xx-xx-xx</w:t>
            </w:r>
          </w:p>
          <w:p w14:paraId="0A1B65E4" w14:textId="77777777" w:rsidR="00D91A66" w:rsidRDefault="00D91A66">
            <w:pPr>
              <w:pBdr>
                <w:top w:val="nil"/>
                <w:left w:val="nil"/>
                <w:bottom w:val="nil"/>
                <w:right w:val="nil"/>
                <w:between w:val="nil"/>
              </w:pBdr>
              <w:rPr>
                <w:rFonts w:ascii="Times New Roman" w:eastAsia="Times New Roman" w:hAnsi="Times New Roman" w:cs="Times New Roman"/>
                <w:color w:val="000000"/>
                <w:sz w:val="20"/>
                <w:szCs w:val="20"/>
              </w:rPr>
            </w:pPr>
          </w:p>
          <w:p w14:paraId="5DE13F5B" w14:textId="6FA18A0D" w:rsidR="00A21EBB" w:rsidRPr="00A21EBB" w:rsidRDefault="00000000">
            <w:pPr>
              <w:pBdr>
                <w:top w:val="nil"/>
                <w:left w:val="nil"/>
                <w:bottom w:val="nil"/>
                <w:right w:val="nil"/>
                <w:between w:val="nil"/>
              </w:pBdr>
              <w:spacing w:before="120" w:after="240"/>
              <w:rPr>
                <w:rFonts w:ascii="Times New Roman" w:eastAsia="Times New Roman" w:hAnsi="Times New Roman" w:cs="Times New Roman"/>
                <w:color w:val="000000"/>
                <w:sz w:val="20"/>
                <w:szCs w:val="20"/>
                <w:lang w:val="fi-FI"/>
              </w:rPr>
            </w:pPr>
            <w:r w:rsidRPr="00A21EBB">
              <w:rPr>
                <w:rFonts w:ascii="Times New Roman" w:eastAsia="Times New Roman" w:hAnsi="Times New Roman" w:cs="Times New Roman"/>
                <w:b/>
                <w:color w:val="000000"/>
                <w:sz w:val="20"/>
                <w:szCs w:val="20"/>
                <w:lang w:val="fi-FI"/>
              </w:rPr>
              <w:t xml:space="preserve">Keywords: </w:t>
            </w:r>
            <w:r w:rsidRPr="00A21EBB">
              <w:rPr>
                <w:rFonts w:ascii="Times New Roman" w:eastAsia="Times New Roman" w:hAnsi="Times New Roman" w:cs="Times New Roman"/>
                <w:b/>
                <w:color w:val="000000"/>
                <w:sz w:val="20"/>
                <w:szCs w:val="20"/>
                <w:lang w:val="fi-FI"/>
              </w:rPr>
              <w:br/>
            </w:r>
            <w:r w:rsidR="00A21EBB" w:rsidRPr="00A21EBB">
              <w:rPr>
                <w:rFonts w:ascii="Times New Roman" w:eastAsia="Times New Roman" w:hAnsi="Times New Roman" w:cs="Times New Roman"/>
                <w:color w:val="000000"/>
                <w:sz w:val="20"/>
                <w:szCs w:val="20"/>
                <w:lang w:val="fi-FI"/>
              </w:rPr>
              <w:t>Energi</w:t>
            </w:r>
            <w:r w:rsidRPr="00A21EBB">
              <w:rPr>
                <w:rFonts w:ascii="Times New Roman" w:eastAsia="Times New Roman" w:hAnsi="Times New Roman" w:cs="Times New Roman"/>
                <w:color w:val="000000"/>
                <w:sz w:val="20"/>
                <w:szCs w:val="20"/>
                <w:lang w:val="fi-FI"/>
              </w:rPr>
              <w:t xml:space="preserve">; </w:t>
            </w:r>
            <w:r w:rsidRPr="00A21EBB">
              <w:rPr>
                <w:rFonts w:ascii="Times New Roman" w:eastAsia="Times New Roman" w:hAnsi="Times New Roman" w:cs="Times New Roman"/>
                <w:color w:val="000000"/>
                <w:sz w:val="20"/>
                <w:szCs w:val="20"/>
                <w:lang w:val="fi-FI"/>
              </w:rPr>
              <w:br/>
            </w:r>
            <w:r w:rsidR="00A21EBB" w:rsidRPr="00A21EBB">
              <w:rPr>
                <w:rFonts w:ascii="Times New Roman" w:eastAsia="Times New Roman" w:hAnsi="Times New Roman" w:cs="Times New Roman"/>
                <w:color w:val="000000"/>
                <w:sz w:val="20"/>
                <w:szCs w:val="20"/>
                <w:lang w:val="fi-FI"/>
              </w:rPr>
              <w:t>Konsumsi Energi</w:t>
            </w:r>
            <w:r w:rsidRPr="00A21EBB">
              <w:rPr>
                <w:rFonts w:ascii="Times New Roman" w:eastAsia="Times New Roman" w:hAnsi="Times New Roman" w:cs="Times New Roman"/>
                <w:color w:val="000000"/>
                <w:sz w:val="20"/>
                <w:szCs w:val="20"/>
                <w:lang w:val="fi-FI"/>
              </w:rPr>
              <w:t xml:space="preserve">; </w:t>
            </w:r>
            <w:r w:rsidRPr="00A21EBB">
              <w:rPr>
                <w:rFonts w:ascii="Times New Roman" w:eastAsia="Times New Roman" w:hAnsi="Times New Roman" w:cs="Times New Roman"/>
                <w:color w:val="000000"/>
                <w:sz w:val="20"/>
                <w:szCs w:val="20"/>
                <w:lang w:val="fi-FI"/>
              </w:rPr>
              <w:br/>
            </w:r>
            <w:r w:rsidR="00A21EBB" w:rsidRPr="00A21EBB">
              <w:rPr>
                <w:rFonts w:ascii="Times New Roman" w:eastAsia="Times New Roman" w:hAnsi="Times New Roman" w:cs="Times New Roman"/>
                <w:color w:val="000000"/>
                <w:sz w:val="20"/>
                <w:szCs w:val="20"/>
                <w:lang w:val="fi-FI"/>
              </w:rPr>
              <w:t>Penghematan Energi</w:t>
            </w:r>
            <w:r w:rsidRPr="00A21EBB">
              <w:rPr>
                <w:rFonts w:ascii="Times New Roman" w:eastAsia="Times New Roman" w:hAnsi="Times New Roman" w:cs="Times New Roman"/>
                <w:color w:val="000000"/>
                <w:sz w:val="20"/>
                <w:szCs w:val="20"/>
                <w:lang w:val="fi-FI"/>
              </w:rPr>
              <w:t xml:space="preserve">; </w:t>
            </w:r>
            <w:r w:rsidRPr="00A21EBB">
              <w:rPr>
                <w:rFonts w:ascii="Times New Roman" w:eastAsia="Times New Roman" w:hAnsi="Times New Roman" w:cs="Times New Roman"/>
                <w:color w:val="000000"/>
                <w:sz w:val="20"/>
                <w:szCs w:val="20"/>
                <w:lang w:val="fi-FI"/>
              </w:rPr>
              <w:br/>
            </w:r>
            <w:r w:rsidR="00A21EBB">
              <w:rPr>
                <w:rFonts w:ascii="Times New Roman" w:eastAsia="Times New Roman" w:hAnsi="Times New Roman" w:cs="Times New Roman"/>
                <w:color w:val="000000"/>
                <w:sz w:val="20"/>
                <w:szCs w:val="20"/>
                <w:lang w:val="fi-FI"/>
              </w:rPr>
              <w:t>IR Pemancar.</w:t>
            </w:r>
          </w:p>
          <w:p w14:paraId="723AEB1F" w14:textId="77777777" w:rsidR="00D91A66" w:rsidRPr="00A21EBB" w:rsidRDefault="00D91A66">
            <w:pPr>
              <w:pBdr>
                <w:top w:val="nil"/>
                <w:left w:val="nil"/>
                <w:bottom w:val="nil"/>
                <w:right w:val="nil"/>
                <w:between w:val="nil"/>
              </w:pBdr>
              <w:rPr>
                <w:rFonts w:ascii="Times New Roman" w:eastAsia="Times New Roman" w:hAnsi="Times New Roman" w:cs="Times New Roman"/>
                <w:color w:val="000000"/>
                <w:sz w:val="20"/>
                <w:szCs w:val="20"/>
                <w:lang w:val="fi-FI"/>
              </w:rPr>
            </w:pPr>
          </w:p>
          <w:p w14:paraId="595AEBD0" w14:textId="40AC225A" w:rsidR="00D91A66" w:rsidRDefault="00406235">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Correspondent</w:t>
            </w:r>
            <w:r w:rsidR="00000000">
              <w:rPr>
                <w:rFonts w:ascii="Times New Roman" w:eastAsia="Times New Roman" w:hAnsi="Times New Roman" w:cs="Times New Roman"/>
                <w:b/>
                <w:color w:val="000000"/>
                <w:sz w:val="20"/>
                <w:szCs w:val="20"/>
              </w:rPr>
              <w:t xml:space="preserve"> Email:</w:t>
            </w:r>
            <w:r w:rsidR="00000000">
              <w:rPr>
                <w:rFonts w:ascii="Times New Roman" w:eastAsia="Times New Roman" w:hAnsi="Times New Roman" w:cs="Times New Roman"/>
                <w:color w:val="000000"/>
                <w:sz w:val="20"/>
                <w:szCs w:val="20"/>
              </w:rPr>
              <w:br/>
            </w:r>
            <w:hyperlink r:id="rId9">
              <w:r w:rsidR="00000000">
                <w:rPr>
                  <w:rFonts w:ascii="Times New Roman" w:eastAsia="Times New Roman" w:hAnsi="Times New Roman" w:cs="Times New Roman"/>
                  <w:color w:val="0000FF"/>
                  <w:sz w:val="20"/>
                  <w:szCs w:val="20"/>
                  <w:u w:val="single"/>
                </w:rPr>
                <w:t>xxxxxxxxxx@xxxx.xxx</w:t>
              </w:r>
            </w:hyperlink>
          </w:p>
          <w:p w14:paraId="1015659B" w14:textId="77777777" w:rsidR="00D91A66" w:rsidRDefault="00D91A66">
            <w:pPr>
              <w:pBdr>
                <w:top w:val="nil"/>
                <w:left w:val="nil"/>
                <w:bottom w:val="nil"/>
                <w:right w:val="nil"/>
                <w:between w:val="nil"/>
              </w:pBdr>
              <w:rPr>
                <w:rFonts w:ascii="Times New Roman" w:eastAsia="Times New Roman" w:hAnsi="Times New Roman" w:cs="Times New Roman"/>
                <w:color w:val="000000"/>
                <w:sz w:val="20"/>
                <w:szCs w:val="20"/>
              </w:rPr>
            </w:pPr>
          </w:p>
          <w:p w14:paraId="1FE79306" w14:textId="77777777" w:rsidR="00D91A66" w:rsidRDefault="00D91A66">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0" w:name="_heading=h.gjdgxs" w:colFirst="0" w:colLast="0"/>
            <w:bookmarkEnd w:id="0"/>
          </w:p>
        </w:tc>
        <w:tc>
          <w:tcPr>
            <w:tcW w:w="6430" w:type="dxa"/>
            <w:tcBorders>
              <w:top w:val="single" w:sz="4" w:space="0" w:color="000000"/>
            </w:tcBorders>
          </w:tcPr>
          <w:p w14:paraId="2F9E2DB1" w14:textId="1CD00472" w:rsidR="00D91A66" w:rsidRPr="00142FBC" w:rsidRDefault="00000000" w:rsidP="0011012F">
            <w:pPr>
              <w:pBdr>
                <w:top w:val="nil"/>
                <w:left w:val="nil"/>
                <w:bottom w:val="nil"/>
                <w:right w:val="nil"/>
                <w:between w:val="nil"/>
              </w:pBdr>
              <w:spacing w:before="120" w:after="240"/>
              <w:jc w:val="both"/>
              <w:rPr>
                <w:rFonts w:ascii="Times New Roman" w:eastAsia="Times New Roman" w:hAnsi="Times New Roman" w:cs="Times New Roman"/>
                <w:b/>
                <w:color w:val="000000"/>
                <w:sz w:val="20"/>
                <w:szCs w:val="20"/>
                <w:lang w:val="id-ID"/>
              </w:rPr>
            </w:pPr>
            <w:r w:rsidRPr="0060713F">
              <w:rPr>
                <w:rFonts w:ascii="Times New Roman" w:eastAsia="Times New Roman" w:hAnsi="Times New Roman" w:cs="Times New Roman"/>
                <w:b/>
                <w:color w:val="000000"/>
                <w:sz w:val="20"/>
                <w:szCs w:val="20"/>
                <w:lang w:val="fi-FI"/>
              </w:rPr>
              <w:t>Abstrak.</w:t>
            </w:r>
            <w:r w:rsidR="0060713F">
              <w:rPr>
                <w:rFonts w:ascii="Times New Roman" w:hAnsi="Times New Roman" w:cs="Times New Roman"/>
                <w:sz w:val="20"/>
                <w:szCs w:val="20"/>
                <w:lang w:val="id-ID"/>
              </w:rPr>
              <w:t xml:space="preserve"> </w:t>
            </w:r>
            <w:r w:rsidR="0060713F" w:rsidRPr="0060713F">
              <w:rPr>
                <w:rFonts w:ascii="Times New Roman" w:hAnsi="Times New Roman" w:cs="Times New Roman"/>
                <w:sz w:val="20"/>
                <w:szCs w:val="20"/>
                <w:lang w:val="id-ID"/>
              </w:rPr>
              <w:t>Otomatisasi penggunaan energi untuk mengendalikan intensitas konsumsi energi (IKE) di ruang kelas dilakukan menggunakan sistem berbasis Arduino Nano. Sistem ini memanfaatkan pemancar IR untuk mengirim sinyal ke unit pendingin ruangan, motor servo untuk memposisikan pemancar IR ke unit pendingin ruangan yang sesuai, relay untuk mengontrol lampu, dan modul Real-Time Clock (RTC) untuk penjadwalan berdasarkan jadwal yang ditentukan. Tujuan utamanya adalah untuk mencegah pemborosan energi dan memastikan kenyamanan dengan menghidupkan dan mematikan unit pendingin ruangan serta lampu sesuai dengan jadwal yang telah diatur. Penjadwalan otomatis ini mencakup pengaturan waktu, kontrol IR pemancar, motor servo, kontrol relay, dan tampilan LCD. Penjadwalan yang terprogram memastikan bahwa pendingin ruangan dan lampu hanya menyala pada waktu yang diperlukan, sementara tampilan LCD memberikan informasi waktu nyata tentang status pendingin ruangan dan lampu. Dengan otomatisasi ini, sistem membantu mengurangi konsumsi energi yang berlebihan, mendorong penghematan energi yang signifikan, dan menciptakan lingkungan belajar yang nyaman serta efisien secara energi. Sistem monitoring dan pengaturan otomatis juga memungkinkan para pengguna untuk lebih fokus pada aktivitas belajar-mengajar tanpa perlu khawatir tentang pengaturan manual pendingin ruangan dan lampu.</w:t>
            </w:r>
            <w:r w:rsidR="0017758C" w:rsidRPr="0017758C">
              <w:rPr>
                <w:rFonts w:ascii="Times New Roman" w:hAnsi="Times New Roman" w:cs="Times New Roman"/>
                <w:sz w:val="20"/>
                <w:szCs w:val="20"/>
                <w:lang w:val="id-ID"/>
              </w:rPr>
              <w:t xml:space="preserve"> </w:t>
            </w:r>
          </w:p>
        </w:tc>
      </w:tr>
      <w:tr w:rsidR="00D91A66" w14:paraId="7ED32DF7" w14:textId="77777777">
        <w:tc>
          <w:tcPr>
            <w:tcW w:w="2641" w:type="dxa"/>
            <w:vMerge/>
          </w:tcPr>
          <w:p w14:paraId="0E4C88C7" w14:textId="77777777" w:rsidR="00D91A66" w:rsidRPr="00142FBC" w:rsidRDefault="00D91A66">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lang w:val="id-ID"/>
              </w:rPr>
            </w:pPr>
          </w:p>
        </w:tc>
        <w:tc>
          <w:tcPr>
            <w:tcW w:w="6430" w:type="dxa"/>
          </w:tcPr>
          <w:p w14:paraId="06B1CE13" w14:textId="226C7F33" w:rsidR="00D91A66" w:rsidRDefault="00000000">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Abstract.</w:t>
            </w:r>
            <w:r>
              <w:rPr>
                <w:rFonts w:ascii="Times New Roman" w:eastAsia="Times New Roman" w:hAnsi="Times New Roman" w:cs="Times New Roman"/>
                <w:color w:val="000000"/>
                <w:sz w:val="20"/>
                <w:szCs w:val="20"/>
              </w:rPr>
              <w:t xml:space="preserve"> </w:t>
            </w:r>
            <w:r w:rsidR="0060713F" w:rsidRPr="0060713F">
              <w:rPr>
                <w:rFonts w:ascii="Times New Roman" w:eastAsia="Times New Roman" w:hAnsi="Times New Roman" w:cs="Times New Roman"/>
                <w:color w:val="000000"/>
                <w:sz w:val="20"/>
                <w:szCs w:val="20"/>
              </w:rPr>
              <w:t xml:space="preserve">Automation of energy use to control energy consumption intensity (IKE) in classrooms is carried out using an Arduino Nano-based system. This system utilizes an IR transmitter to send signals to the air conditioning unit, a servo motor to position the IR transmitter to the appropriate air conditioning unit, a relay to control the lights, and a Real-Time Clock (RTC) module for scheduling based on a specified schedule. The main goal is to prevent energy waste and ensure comfort by turning on and off the air conditioning unit and lights according to a preset schedule. This automatic scheduling includes time setting, transmitter IR control, servo motor, relay control, and </w:t>
            </w:r>
            <w:r w:rsidR="00406235">
              <w:rPr>
                <w:rFonts w:ascii="Times New Roman" w:eastAsia="Times New Roman" w:hAnsi="Times New Roman" w:cs="Times New Roman"/>
                <w:color w:val="000000"/>
                <w:sz w:val="20"/>
                <w:szCs w:val="20"/>
              </w:rPr>
              <w:t>LCD</w:t>
            </w:r>
            <w:r w:rsidR="0060713F" w:rsidRPr="0060713F">
              <w:rPr>
                <w:rFonts w:ascii="Times New Roman" w:eastAsia="Times New Roman" w:hAnsi="Times New Roman" w:cs="Times New Roman"/>
                <w:color w:val="000000"/>
                <w:sz w:val="20"/>
                <w:szCs w:val="20"/>
              </w:rPr>
              <w:t xml:space="preserve">. Programmed scheduling ensures that the air conditioner and lights only turn on when needed, while the </w:t>
            </w:r>
            <w:r w:rsidR="00406235">
              <w:rPr>
                <w:rFonts w:ascii="Times New Roman" w:eastAsia="Times New Roman" w:hAnsi="Times New Roman" w:cs="Times New Roman"/>
                <w:color w:val="000000"/>
                <w:sz w:val="20"/>
                <w:szCs w:val="20"/>
              </w:rPr>
              <w:t>LCD</w:t>
            </w:r>
            <w:r w:rsidR="0060713F" w:rsidRPr="0060713F">
              <w:rPr>
                <w:rFonts w:ascii="Times New Roman" w:eastAsia="Times New Roman" w:hAnsi="Times New Roman" w:cs="Times New Roman"/>
                <w:color w:val="000000"/>
                <w:sz w:val="20"/>
                <w:szCs w:val="20"/>
              </w:rPr>
              <w:t xml:space="preserve"> provides real-time information about the status of the air conditioner and lights. With this automation, the system helps reduce excessive energy consumption, drives significant energy savings, and creates a comfortable and </w:t>
            </w:r>
            <w:r w:rsidR="00406235">
              <w:rPr>
                <w:rFonts w:ascii="Times New Roman" w:eastAsia="Times New Roman" w:hAnsi="Times New Roman" w:cs="Times New Roman"/>
                <w:color w:val="000000"/>
                <w:sz w:val="20"/>
                <w:szCs w:val="20"/>
              </w:rPr>
              <w:t>energy-efficient</w:t>
            </w:r>
            <w:r w:rsidR="0060713F" w:rsidRPr="0060713F">
              <w:rPr>
                <w:rFonts w:ascii="Times New Roman" w:eastAsia="Times New Roman" w:hAnsi="Times New Roman" w:cs="Times New Roman"/>
                <w:color w:val="000000"/>
                <w:sz w:val="20"/>
                <w:szCs w:val="20"/>
              </w:rPr>
              <w:t xml:space="preserve"> learning environment. The automatic monitoring and regulation system also allows users to focus more on teaching and learning activities without having to worry about manual settings for air conditioning and lights.</w:t>
            </w:r>
          </w:p>
          <w:p w14:paraId="292801A0" w14:textId="6D41A2E2" w:rsidR="0060713F" w:rsidRDefault="0060713F">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p>
        </w:tc>
      </w:tr>
      <w:tr w:rsidR="00D91A66" w14:paraId="3A3C600E" w14:textId="77777777">
        <w:trPr>
          <w:trHeight w:val="80"/>
        </w:trPr>
        <w:tc>
          <w:tcPr>
            <w:tcW w:w="2641" w:type="dxa"/>
            <w:tcBorders>
              <w:bottom w:val="single" w:sz="4" w:space="0" w:color="000000"/>
            </w:tcBorders>
          </w:tcPr>
          <w:p w14:paraId="06974A94" w14:textId="77777777" w:rsidR="00D91A66" w:rsidRDefault="00D91A66">
            <w:pPr>
              <w:rPr>
                <w:rFonts w:ascii="Times New Roman" w:eastAsia="Times New Roman" w:hAnsi="Times New Roman" w:cs="Times New Roman"/>
                <w:sz w:val="2"/>
                <w:szCs w:val="2"/>
              </w:rPr>
            </w:pPr>
          </w:p>
        </w:tc>
        <w:tc>
          <w:tcPr>
            <w:tcW w:w="6430" w:type="dxa"/>
            <w:tcBorders>
              <w:bottom w:val="single" w:sz="4" w:space="0" w:color="000000"/>
            </w:tcBorders>
          </w:tcPr>
          <w:p w14:paraId="7514CE54" w14:textId="77777777" w:rsidR="00D91A66" w:rsidRDefault="00D91A66">
            <w:pPr>
              <w:rPr>
                <w:rFonts w:ascii="Times New Roman" w:eastAsia="Times New Roman" w:hAnsi="Times New Roman" w:cs="Times New Roman"/>
                <w:sz w:val="2"/>
                <w:szCs w:val="2"/>
              </w:rPr>
            </w:pPr>
          </w:p>
        </w:tc>
      </w:tr>
    </w:tbl>
    <w:p w14:paraId="393DD686" w14:textId="77777777" w:rsidR="00D91A66" w:rsidRDefault="00D91A66">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D91A66">
          <w:headerReference w:type="even" r:id="rId10"/>
          <w:headerReference w:type="default" r:id="rId11"/>
          <w:footerReference w:type="even" r:id="rId12"/>
          <w:footerReference w:type="default" r:id="rId13"/>
          <w:headerReference w:type="first" r:id="rId14"/>
          <w:footerReference w:type="first" r:id="rId15"/>
          <w:pgSz w:w="11907" w:h="16840"/>
          <w:pgMar w:top="1985" w:right="1418" w:bottom="1418" w:left="1418" w:header="1020" w:footer="794" w:gutter="0"/>
          <w:pgNumType w:start="1"/>
          <w:cols w:space="720"/>
          <w:titlePg/>
        </w:sectPr>
      </w:pPr>
    </w:p>
    <w:p w14:paraId="145B9991" w14:textId="77777777" w:rsidR="00D91A66" w:rsidRDefault="00000000">
      <w:pPr>
        <w:pStyle w:val="Heading1"/>
        <w:numPr>
          <w:ilvl w:val="0"/>
          <w:numId w:val="1"/>
        </w:numPr>
        <w:spacing w:before="0"/>
        <w:rPr>
          <w:rFonts w:ascii="Times New Roman" w:eastAsia="Times New Roman" w:hAnsi="Times New Roman" w:cs="Times New Roman"/>
        </w:rPr>
      </w:pPr>
      <w:r>
        <w:rPr>
          <w:rFonts w:ascii="Times New Roman" w:eastAsia="Times New Roman" w:hAnsi="Times New Roman" w:cs="Times New Roman"/>
        </w:rPr>
        <w:t xml:space="preserve">PENDAHULUAN </w:t>
      </w:r>
    </w:p>
    <w:p w14:paraId="6081F7DE" w14:textId="54313D9A" w:rsidR="00021483" w:rsidRPr="00B55B62" w:rsidRDefault="00B125B6">
      <w:pPr>
        <w:pBdr>
          <w:top w:val="nil"/>
          <w:left w:val="nil"/>
          <w:bottom w:val="nil"/>
          <w:right w:val="nil"/>
          <w:between w:val="nil"/>
        </w:pBdr>
        <w:tabs>
          <w:tab w:val="left" w:pos="567"/>
        </w:tabs>
        <w:ind w:firstLine="284"/>
        <w:jc w:val="both"/>
        <w:rPr>
          <w:rFonts w:ascii="Times New Roman" w:hAnsi="Times New Roman" w:cs="Times New Roman"/>
          <w:lang w:val="fi-FI"/>
        </w:rPr>
      </w:pPr>
      <w:r w:rsidRPr="00B125B6">
        <w:rPr>
          <w:rFonts w:ascii="Times New Roman" w:hAnsi="Times New Roman" w:cs="Times New Roman"/>
          <w:lang w:val="fi-FI"/>
        </w:rPr>
        <w:t>Energi memegang peranan vital dalam kehidupan manusia karena setiap aktivitas memerlukan energi. Seiring waktu, dengan bertambahnya jumlah penduduk Indonesia, penggunaan energi juga diprediksi akan meningkat</w:t>
      </w:r>
      <w:r w:rsidR="00CF002B">
        <w:rPr>
          <w:rFonts w:ascii="Times New Roman" w:hAnsi="Times New Roman" w:cs="Times New Roman"/>
          <w:lang w:val="fi-FI"/>
        </w:rPr>
        <w:fldChar w:fldCharType="begin" w:fldLock="1"/>
      </w:r>
      <w:r w:rsidR="00822F13">
        <w:rPr>
          <w:rFonts w:ascii="Times New Roman" w:hAnsi="Times New Roman" w:cs="Times New Roman"/>
          <w:lang w:val="fi-FI"/>
        </w:rPr>
        <w:instrText>ADDIN CSL_CITATION {"citationItems":[{"id":"ITEM-1","itemData":{"abstract":"Energy is a necessity that society needs. The increasing number of population in Indonesia has increased the use of energy, in this case, the role of non-renewable energy is increasingly threatened, so that it is necessary to utilize and maximize the potential of new and renewable energies that exist throughout Indonesia, such as geothermal, hydropower, wind energy, bioenergy (bioethanol), biodiesel, biomass), ocean current energy, nuclear energy, and solar energy. This review article is an overview of the potential of new and renewable energy in Indonesia. It is hoped that the use of new renewable energy can be started by people who use small-scale energy so that they can protect the environment, support sustainable development, and support national energy security.","author":[{"dropping-particle":"","family":"Hakim","given":"Rosyid Ridlo","non-dropping-particle":"Al","parse-names":false,"suffix":""}],"container-title":"Jurnal Pengabdian kepada Masyarakat","id":"ITEM-1","issue":"1","issued":{"date-parts":[["2020"]]},"page":"1-11","title":"Model Energi Indonesia, Tinjauan Potensi Energy Terbarukan Untuk Ketahanan\nEnergi Di Indonesia: Literatur Review","type":"article-journal","volume":"1"},"uris":["http://www.mendeley.com/documents/?uuid=6c03ddb3-e495-44d8-b576-a2647b2dc8da"]}],"mendeley":{"formattedCitation":"[1]","plainTextFormattedCitation":"[1]","previouslyFormattedCitation":"[1]"},"properties":{"noteIndex":0},"schema":"https://github.com/citation-style-language/schema/raw/master/csl-citation.json"}</w:instrText>
      </w:r>
      <w:r w:rsidR="00CF002B">
        <w:rPr>
          <w:rFonts w:ascii="Times New Roman" w:hAnsi="Times New Roman" w:cs="Times New Roman"/>
          <w:lang w:val="fi-FI"/>
        </w:rPr>
        <w:fldChar w:fldCharType="separate"/>
      </w:r>
      <w:r w:rsidR="00CF002B" w:rsidRPr="00CF002B">
        <w:rPr>
          <w:rFonts w:ascii="Times New Roman" w:hAnsi="Times New Roman" w:cs="Times New Roman"/>
          <w:noProof/>
          <w:lang w:val="fi-FI"/>
        </w:rPr>
        <w:t>[1]</w:t>
      </w:r>
      <w:r w:rsidR="00CF002B">
        <w:rPr>
          <w:rFonts w:ascii="Times New Roman" w:hAnsi="Times New Roman" w:cs="Times New Roman"/>
          <w:lang w:val="fi-FI"/>
        </w:rPr>
        <w:fldChar w:fldCharType="end"/>
      </w:r>
      <w:r w:rsidR="00021483" w:rsidRPr="00B55B62">
        <w:rPr>
          <w:rFonts w:ascii="Times New Roman" w:hAnsi="Times New Roman" w:cs="Times New Roman"/>
          <w:lang w:val="fi-FI"/>
        </w:rPr>
        <w:t>.</w:t>
      </w:r>
      <w:r>
        <w:rPr>
          <w:rFonts w:ascii="Times New Roman" w:hAnsi="Times New Roman" w:cs="Times New Roman"/>
          <w:lang w:val="fi-FI"/>
        </w:rPr>
        <w:t xml:space="preserve"> </w:t>
      </w:r>
      <w:r w:rsidRPr="00B125B6">
        <w:rPr>
          <w:rFonts w:ascii="Times New Roman" w:hAnsi="Times New Roman" w:cs="Times New Roman"/>
          <w:lang w:val="fi-FI"/>
        </w:rPr>
        <w:t>Dengan bertambahnya penggunaan energi, upaya efisiensi energi pada gedung menjadi semakin krusial mengingat keterbatasan sumber daya energi di Indonesia</w:t>
      </w:r>
      <w:r w:rsidR="00822F13">
        <w:rPr>
          <w:rFonts w:ascii="Times New Roman" w:hAnsi="Times New Roman" w:cs="Times New Roman"/>
          <w:lang w:val="fi-FI"/>
        </w:rPr>
        <w:fldChar w:fldCharType="begin" w:fldLock="1"/>
      </w:r>
      <w:r w:rsidR="00822F13">
        <w:rPr>
          <w:rFonts w:ascii="Times New Roman" w:hAnsi="Times New Roman" w:cs="Times New Roman"/>
          <w:lang w:val="fi-FI"/>
        </w:rPr>
        <w:instrText>ADDIN CSL_CITATION {"citationItems":[{"id":"ITEM-1","itemData":{"DOI":"10.37058/jeee.v1i2.820","abstract":"Energy conservation in lighting systems and cooling systems aims to obtain optimal operation of energy usage without changing the function of the building, comfort and productivity of occupants, as well as considering aspects of environmental friendliness and cost. The results of observations in D and E buildings of the Garut Regional Secretary Office, almost all the rooms have lighting that does not appropriate the standard and humidity relative that exceeds the comfort factor of people in the room based on SNI. Based on the background of the problem, this study aims to look for conservation opportunities in lighting systems and cooling systems. The method used is an energy audit by calculating IKE, measuring the intensity of lighting and measuring temperature and humidity in some rooms. Based on the analysis results, the average IKE values in buildings D and E which are 1,1 kWh/m2/month and 2,54 kWh/m2/month are included in the highly efficient category based on Minister of Energy and Mineral Resources Regulation No. 13/2012. The energy conservation opportunity in this research is to redesign the artificial lighting system by replacing conventional TL lamps into LEDs and a total power of 2301,3 watts, then simulated in the DIALux software to get the assumption of average lux in accordance with the standard payback period of 4,5 years . For the cooling system, recalculating the heat load in occupied rooms is recommended for the replacement of air conditioners in conditioned rooms and the addition of AC in rooms that have not been conditioned with AC inverter and generated 6760 watts of power with a payback period of 27 months.Keywords: Energy Audit, Energy Consumption Intensity (IKE), Energy Conservation, Lighting Systems, Cooling Systems","author":[{"dropping-particle":"","family":"Illahi","given":"Sirli Nursabandi","non-dropping-particle":"","parse-names":false,"suffix":""},{"dropping-particle":"","family":"Priatna","given":"Edvin","non-dropping-particle":"","parse-names":false,"suffix":""},{"dropping-particle":"","family":"Hiron","given":"Nurul","non-dropping-particle":"","parse-names":false,"suffix":""}],"container-title":"Journal of Energy and Electrical Engineering","id":"ITEM-1","issue":"2","issued":{"date-parts":[["2020"]]},"page":"29-36","title":"Analisis Konservasi Energi Pada Sistem Pencahayaan Dan Sistem Pendingin Di Kantor Sekretaris Daerah Kabupaten Garut","type":"article-journal","volume":"1"},"uris":["http://www.mendeley.com/documents/?uuid=61229bb5-81ae-4672-90ef-3192cec1e7f5"]}],"mendeley":{"formattedCitation":"[2]","plainTextFormattedCitation":"[2]","previouslyFormattedCitation":"[2]"},"properties":{"noteIndex":0},"schema":"https://github.com/citation-style-language/schema/raw/master/csl-citation.json"}</w:instrText>
      </w:r>
      <w:r w:rsidR="00822F13">
        <w:rPr>
          <w:rFonts w:ascii="Times New Roman" w:hAnsi="Times New Roman" w:cs="Times New Roman"/>
          <w:lang w:val="fi-FI"/>
        </w:rPr>
        <w:fldChar w:fldCharType="separate"/>
      </w:r>
      <w:r w:rsidR="00822F13" w:rsidRPr="00822F13">
        <w:rPr>
          <w:rFonts w:ascii="Times New Roman" w:hAnsi="Times New Roman" w:cs="Times New Roman"/>
          <w:noProof/>
          <w:lang w:val="fi-FI"/>
        </w:rPr>
        <w:t>[2]</w:t>
      </w:r>
      <w:r w:rsidR="00822F13">
        <w:rPr>
          <w:rFonts w:ascii="Times New Roman" w:hAnsi="Times New Roman" w:cs="Times New Roman"/>
          <w:lang w:val="fi-FI"/>
        </w:rPr>
        <w:fldChar w:fldCharType="end"/>
      </w:r>
      <w:r w:rsidR="00021483" w:rsidRPr="00B55B62">
        <w:rPr>
          <w:rFonts w:ascii="Times New Roman" w:hAnsi="Times New Roman" w:cs="Times New Roman"/>
          <w:lang w:val="fi-FI"/>
        </w:rPr>
        <w:t>.</w:t>
      </w:r>
    </w:p>
    <w:p w14:paraId="19C930B9" w14:textId="4F2C92F9" w:rsidR="00021483" w:rsidRPr="00B55B62" w:rsidRDefault="00B125B6">
      <w:pPr>
        <w:pBdr>
          <w:top w:val="nil"/>
          <w:left w:val="nil"/>
          <w:bottom w:val="nil"/>
          <w:right w:val="nil"/>
          <w:between w:val="nil"/>
        </w:pBdr>
        <w:tabs>
          <w:tab w:val="left" w:pos="567"/>
        </w:tabs>
        <w:ind w:firstLine="284"/>
        <w:jc w:val="both"/>
        <w:rPr>
          <w:rFonts w:ascii="Times New Roman" w:hAnsi="Times New Roman" w:cs="Times New Roman"/>
          <w:lang w:val="fi-FI"/>
        </w:rPr>
      </w:pPr>
      <w:r w:rsidRPr="00B125B6">
        <w:rPr>
          <w:rFonts w:ascii="Times New Roman" w:hAnsi="Times New Roman" w:cs="Times New Roman"/>
          <w:lang w:val="fi-FI"/>
        </w:rPr>
        <w:t>Gedung menjadi salah satu sumber pemborosan energi terbesar di Indonesia. Oleh karena itu, peningkatan efisiensi energi dilakukan untuk mengurangi pemborosan dan mengatasi masalah yang timbul akibat penggunaan energi listrik yang berlebihan</w:t>
      </w:r>
      <w:r w:rsidR="00822F13">
        <w:rPr>
          <w:rFonts w:ascii="Times New Roman" w:hAnsi="Times New Roman" w:cs="Times New Roman"/>
          <w:lang w:val="fi-FI"/>
        </w:rPr>
        <w:fldChar w:fldCharType="begin" w:fldLock="1"/>
      </w:r>
      <w:r w:rsidR="00822F13">
        <w:rPr>
          <w:rFonts w:ascii="Times New Roman" w:hAnsi="Times New Roman" w:cs="Times New Roman"/>
          <w:lang w:val="fi-FI"/>
        </w:rPr>
        <w:instrText>ADDIN CSL_CITATION {"citationItems":[{"id":"ITEM-1","itemData":{"abstract":"Penghematan listrik merupakan solusi yang harus digunakan pemerintah untuk mengurangi beban puncak. Penelitian ini di fokuskan pada gedung gedung yang ada di Universitas Sumatera Utara khususnya yang ada di gedung teknik elektro. Kegiatan yang dilakukan adalah menghitung Intensitas Konsumsi Energi dan peluang menghemat energi serta biaya pengeluarannya. Dari hasil penelitain ini, didapat tingkat pencahayaan yang maksimal dan pendinginana sesuai dengan SNI 2000. Dari hasil yang didapat IKE pada gedung gedung tersebut menggunakan pendingin ruangan inverter yaitu 4,259 kwh/m2/bulan termasuk kategori sangat efisien dan untuk lantai yang menggunakan pencahayaan led yaitu 1,153 kwh/m2/bulan. Dengan parameter yang akan dianalisa antara lain adalah aspek teknis, aspek ekonomis dan aspek lingkungan. Dari aspek aspek tersubut potensi menggunakan tekologi inverter dan lampu LED sangat bagus untuk mengurangi pemborosan energi listrik. Sehingga diharapkan dapat mengatasi pemakaian energi listrik berlebih dan energi mendapatkan energi listrik yang murah di Departemen Teknik Elektro.","author":[{"dropping-particle":"","family":"Sinaga","given":"Amsal","non-dropping-particle":"","parse-names":false,"suffix":""},{"dropping-particle":"","family":"Harahap","given":"Raja","non-dropping-particle":"","parse-names":false,"suffix":""}],"container-title":"Jurnal Ilmiah Teknik Informatika","id":"ITEM-1","issue":"2","issued":{"date-parts":[["2021"]]},"page":"24-29","title":"Analisis Penggunaan Energi Listrik Pada Sistem Penerangan Dan Pendingin Ruangan (AC) Di Departemen Teknik Elektro Universitas Sumatera Utara","type":"article-journal","volume":"1"},"uris":["http://www.mendeley.com/documents/?uuid=5fd9447a-88d8-42ae-99ab-b2e6eef8dc56"]}],"mendeley":{"formattedCitation":"[3]","plainTextFormattedCitation":"[3]","previouslyFormattedCitation":"[3]"},"properties":{"noteIndex":0},"schema":"https://github.com/citation-style-language/schema/raw/master/csl-citation.json"}</w:instrText>
      </w:r>
      <w:r w:rsidR="00822F13">
        <w:rPr>
          <w:rFonts w:ascii="Times New Roman" w:hAnsi="Times New Roman" w:cs="Times New Roman"/>
          <w:lang w:val="fi-FI"/>
        </w:rPr>
        <w:fldChar w:fldCharType="separate"/>
      </w:r>
      <w:r w:rsidR="00822F13" w:rsidRPr="00822F13">
        <w:rPr>
          <w:rFonts w:ascii="Times New Roman" w:hAnsi="Times New Roman" w:cs="Times New Roman"/>
          <w:noProof/>
          <w:lang w:val="fi-FI"/>
        </w:rPr>
        <w:t>[3]</w:t>
      </w:r>
      <w:r w:rsidR="00822F13">
        <w:rPr>
          <w:rFonts w:ascii="Times New Roman" w:hAnsi="Times New Roman" w:cs="Times New Roman"/>
          <w:lang w:val="fi-FI"/>
        </w:rPr>
        <w:fldChar w:fldCharType="end"/>
      </w:r>
      <w:r w:rsidR="00021483" w:rsidRPr="00B55B62">
        <w:rPr>
          <w:rFonts w:ascii="Times New Roman" w:hAnsi="Times New Roman" w:cs="Times New Roman"/>
          <w:lang w:val="fi-FI"/>
        </w:rPr>
        <w:t xml:space="preserve">. </w:t>
      </w:r>
      <w:r w:rsidR="00EC0AB9" w:rsidRPr="00EC0AB9">
        <w:rPr>
          <w:rFonts w:ascii="Times New Roman" w:hAnsi="Times New Roman" w:cs="Times New Roman"/>
          <w:lang w:val="fi-FI"/>
        </w:rPr>
        <w:t>Seringkali terjadi pemborosan energi listrik di gedung akibat penggunaan pendingin ruangan (AC) dan lampu yang tetap menyala meskipun sebenarnya sudah tidak diperlukan, biasanya karena kelalaian dalam mematikannya</w:t>
      </w:r>
      <w:r w:rsidR="00822F13">
        <w:rPr>
          <w:rFonts w:ascii="Times New Roman" w:hAnsi="Times New Roman" w:cs="Times New Roman"/>
          <w:lang w:val="fi-FI"/>
        </w:rPr>
        <w:fldChar w:fldCharType="begin" w:fldLock="1"/>
      </w:r>
      <w:r w:rsidR="00822F13">
        <w:rPr>
          <w:rFonts w:ascii="Times New Roman" w:hAnsi="Times New Roman" w:cs="Times New Roman"/>
          <w:lang w:val="fi-FI"/>
        </w:rPr>
        <w:instrText>ADDIN CSL_CITATION {"citationItems":[{"id":"ITEM-1","itemData":{"abstract":"… Salah satu solusi untuk mengefisienkan penggunaan energi listrik di masyarakat dalam penggunaan Air Conditioner (AC) adalah … nano sebagai pengendali, sensor passive infrared (PIR) untuk mendeteksi keberadaan manusia dan sensor suhu dan kelembaban DHT11 untuk …","author":[{"dropping-particle":"","family":"Harahap","given":"N","non-dropping-particle":"","parse-names":false,"suffix":""},{"dropping-particle":"","family":"Cahyadi","given":"C I","non-dropping-particle":"","parse-names":false,"suffix":""},{"dropping-particle":"","family":"Hasnita","given":"U","non-dropping-particle":"","parse-names":false,"suffix":""},{"dropping-particle":"","family":"...","given":"","non-dropping-particle":"","parse-names":false,"suffix":""}],"container-title":"JET (Journal of Electrical …","id":"ITEM-1","issued":{"date-parts":[["2019"]]},"page":"126-129","title":"Konsumsi Daya Pada Sistem Kendali Remote Air Conditioner Otomatis (KRACO)","type":"article-journal","volume":"1099"},"uris":["http://www.mendeley.com/documents/?uuid=614fff56-d126-44fa-b4d2-562b9ced8fb5"]}],"mendeley":{"formattedCitation":"[4]","plainTextFormattedCitation":"[4]","previouslyFormattedCitation":"[4]"},"properties":{"noteIndex":0},"schema":"https://github.com/citation-style-language/schema/raw/master/csl-citation.json"}</w:instrText>
      </w:r>
      <w:r w:rsidR="00822F13">
        <w:rPr>
          <w:rFonts w:ascii="Times New Roman" w:hAnsi="Times New Roman" w:cs="Times New Roman"/>
          <w:lang w:val="fi-FI"/>
        </w:rPr>
        <w:fldChar w:fldCharType="separate"/>
      </w:r>
      <w:r w:rsidR="00822F13" w:rsidRPr="00822F13">
        <w:rPr>
          <w:rFonts w:ascii="Times New Roman" w:hAnsi="Times New Roman" w:cs="Times New Roman"/>
          <w:noProof/>
          <w:lang w:val="fi-FI"/>
        </w:rPr>
        <w:t>[4]</w:t>
      </w:r>
      <w:r w:rsidR="00822F13">
        <w:rPr>
          <w:rFonts w:ascii="Times New Roman" w:hAnsi="Times New Roman" w:cs="Times New Roman"/>
          <w:lang w:val="fi-FI"/>
        </w:rPr>
        <w:fldChar w:fldCharType="end"/>
      </w:r>
      <w:r w:rsidR="00021483" w:rsidRPr="00B55B62">
        <w:rPr>
          <w:rFonts w:ascii="Times New Roman" w:hAnsi="Times New Roman" w:cs="Times New Roman"/>
          <w:lang w:val="fi-FI"/>
        </w:rPr>
        <w:t xml:space="preserve">. </w:t>
      </w:r>
      <w:r w:rsidRPr="00B125B6">
        <w:rPr>
          <w:rFonts w:ascii="Times New Roman" w:hAnsi="Times New Roman" w:cs="Times New Roman"/>
          <w:lang w:val="fi-FI"/>
        </w:rPr>
        <w:t xml:space="preserve">Penggunaan energi listrik yang tidak efisien menyebabkan konsumsi energi </w:t>
      </w:r>
      <w:r w:rsidR="00EC0AB9" w:rsidRPr="00EC0AB9">
        <w:rPr>
          <w:rFonts w:ascii="Times New Roman" w:hAnsi="Times New Roman" w:cs="Times New Roman"/>
          <w:lang w:val="fi-FI"/>
        </w:rPr>
        <w:t>terus meningkat secara tidak terkendali dan menyebabkan kenaikan biaya listrik.</w:t>
      </w:r>
      <w:r w:rsidR="00EC0AB9">
        <w:rPr>
          <w:rFonts w:ascii="Times New Roman" w:hAnsi="Times New Roman" w:cs="Times New Roman"/>
          <w:lang w:val="fi-FI"/>
        </w:rPr>
        <w:t xml:space="preserve"> </w:t>
      </w:r>
      <w:r w:rsidRPr="00B125B6">
        <w:rPr>
          <w:rFonts w:ascii="Times New Roman" w:hAnsi="Times New Roman" w:cs="Times New Roman"/>
          <w:lang w:val="fi-FI"/>
        </w:rPr>
        <w:t>Upaya penghematan energi pada penggunaan pendingin ruangan dan lampu akan memberikan dampak signifikan terhadap penghematan energi listrik nasional</w:t>
      </w:r>
      <w:r w:rsidR="00822F13">
        <w:rPr>
          <w:rFonts w:ascii="Times New Roman" w:hAnsi="Times New Roman" w:cs="Times New Roman"/>
          <w:lang w:val="fi-FI"/>
        </w:rPr>
        <w:fldChar w:fldCharType="begin" w:fldLock="1"/>
      </w:r>
      <w:r w:rsidR="00822F13">
        <w:rPr>
          <w:rFonts w:ascii="Times New Roman" w:hAnsi="Times New Roman" w:cs="Times New Roman"/>
          <w:lang w:val="fi-FI"/>
        </w:rPr>
        <w:instrText>ADDIN CSL_CITATION {"citationItems":[{"id":"ITEM-1","itemData":{"author":[{"dropping-particle":"","family":"Lagonggan","given":"Rezaldi","non-dropping-particle":"","parse-names":false,"suffix":""},{"dropping-particle":"","family":"Martial","given":"Glanny","non-dropping-particle":"","parse-names":false,"suffix":""},{"dropping-particle":"","family":"Mangindaan","given":"Christian","non-dropping-particle":"","parse-names":false,"suffix":""},{"dropping-particle":"","family":"Patras","given":"Lily Setyowati","non-dropping-particle":"","parse-names":false,"suffix":""},{"dropping-particle":"","family":"Elektro","given":"Teknik","non-dropping-particle":"","parse-names":false,"suffix":""},{"dropping-particle":"","family":"Sam","given":"Universitas","non-dropping-particle":"","parse-names":false,"suffix":""},{"dropping-particle":"","family":"Manado","given":"Ratulangi","non-dropping-particle":"","parse-names":false,"suffix":""},{"dropping-particle":"","family":"Manado","given":"Jl Kampus Bahu-unsrat","non-dropping-particle":"","parse-names":false,"suffix":""}],"container-title":"E- Jurnal Teknik Elektro dan Komputer","id":"ITEM-1","issued":{"date-parts":[["2020"]]},"page":"1-8","title":"Studi Efisiensi Penggunaan Energi Listrik Di Perseroan Terbatas Multi Nabati Sulawesi Unit Maleo","type":"article-journal"},"uris":["http://www.mendeley.com/documents/?uuid=e47a66fd-80b9-4260-9e84-9d6ba6de276e"]}],"mendeley":{"formattedCitation":"[5]","plainTextFormattedCitation":"[5]","previouslyFormattedCitation":"[5]"},"properties":{"noteIndex":0},"schema":"https://github.com/citation-style-language/schema/raw/master/csl-citation.json"}</w:instrText>
      </w:r>
      <w:r w:rsidR="00822F13">
        <w:rPr>
          <w:rFonts w:ascii="Times New Roman" w:hAnsi="Times New Roman" w:cs="Times New Roman"/>
          <w:lang w:val="fi-FI"/>
        </w:rPr>
        <w:fldChar w:fldCharType="separate"/>
      </w:r>
      <w:r w:rsidR="00822F13" w:rsidRPr="00822F13">
        <w:rPr>
          <w:rFonts w:ascii="Times New Roman" w:hAnsi="Times New Roman" w:cs="Times New Roman"/>
          <w:noProof/>
          <w:lang w:val="fi-FI"/>
        </w:rPr>
        <w:t>[5]</w:t>
      </w:r>
      <w:r w:rsidR="00822F13">
        <w:rPr>
          <w:rFonts w:ascii="Times New Roman" w:hAnsi="Times New Roman" w:cs="Times New Roman"/>
          <w:lang w:val="fi-FI"/>
        </w:rPr>
        <w:fldChar w:fldCharType="end"/>
      </w:r>
      <w:r w:rsidR="00021483" w:rsidRPr="00B55B62">
        <w:rPr>
          <w:rFonts w:ascii="Times New Roman" w:hAnsi="Times New Roman" w:cs="Times New Roman"/>
          <w:lang w:val="fi-FI"/>
        </w:rPr>
        <w:t>.</w:t>
      </w:r>
    </w:p>
    <w:p w14:paraId="57435A7B" w14:textId="1D930785" w:rsidR="00021483" w:rsidRPr="00B55B62" w:rsidRDefault="00B125B6">
      <w:pPr>
        <w:pBdr>
          <w:top w:val="nil"/>
          <w:left w:val="nil"/>
          <w:bottom w:val="nil"/>
          <w:right w:val="nil"/>
          <w:between w:val="nil"/>
        </w:pBdr>
        <w:tabs>
          <w:tab w:val="left" w:pos="567"/>
        </w:tabs>
        <w:ind w:firstLine="284"/>
        <w:jc w:val="both"/>
        <w:rPr>
          <w:rFonts w:ascii="Times New Roman" w:hAnsi="Times New Roman" w:cs="Times New Roman"/>
          <w:lang w:val="fi-FI"/>
        </w:rPr>
      </w:pPr>
      <w:r w:rsidRPr="00B125B6">
        <w:rPr>
          <w:rFonts w:ascii="Times New Roman" w:hAnsi="Times New Roman" w:cs="Times New Roman"/>
          <w:lang w:val="fi-FI"/>
        </w:rPr>
        <w:t xml:space="preserve">Penghematan penggunaan </w:t>
      </w:r>
      <w:r w:rsidR="00751A0A" w:rsidRPr="00751A0A">
        <w:rPr>
          <w:rFonts w:ascii="Times New Roman" w:hAnsi="Times New Roman" w:cs="Times New Roman"/>
          <w:lang w:val="fi-FI"/>
        </w:rPr>
        <w:t>energi listrik sesuai dengan Peraturan Menteri Energi dan Sumber Daya Mineral Nomor 13 Tahun 2012</w:t>
      </w:r>
      <w:r w:rsidR="00751A0A">
        <w:rPr>
          <w:rFonts w:ascii="Times New Roman" w:hAnsi="Times New Roman" w:cs="Times New Roman"/>
          <w:lang w:val="fi-FI"/>
        </w:rPr>
        <w:t xml:space="preserve"> </w:t>
      </w:r>
      <w:r w:rsidR="00EC0AB9" w:rsidRPr="00EC0AB9">
        <w:rPr>
          <w:rFonts w:ascii="Times New Roman" w:hAnsi="Times New Roman" w:cs="Times New Roman"/>
          <w:lang w:val="fi-FI"/>
        </w:rPr>
        <w:t>mengatur bahwa semua</w:t>
      </w:r>
      <w:r w:rsidR="00751A0A" w:rsidRPr="00751A0A">
        <w:rPr>
          <w:lang w:val="fi-FI"/>
        </w:rPr>
        <w:t xml:space="preserve"> </w:t>
      </w:r>
      <w:r w:rsidR="00751A0A" w:rsidRPr="00751A0A">
        <w:rPr>
          <w:rFonts w:ascii="Times New Roman" w:hAnsi="Times New Roman" w:cs="Times New Roman"/>
          <w:lang w:val="fi-FI"/>
        </w:rPr>
        <w:t>gedung-gedung kantor pemerintah, baik yang berada di pusat maupun di daerah</w:t>
      </w:r>
      <w:r w:rsidR="00EC0AB9" w:rsidRPr="00EC0AB9">
        <w:rPr>
          <w:rFonts w:ascii="Times New Roman" w:hAnsi="Times New Roman" w:cs="Times New Roman"/>
          <w:lang w:val="fi-FI"/>
        </w:rPr>
        <w:t xml:space="preserve">, diwajibkan menerapkan </w:t>
      </w:r>
      <w:r w:rsidR="00751A0A" w:rsidRPr="00751A0A">
        <w:rPr>
          <w:rFonts w:ascii="Times New Roman" w:hAnsi="Times New Roman" w:cs="Times New Roman"/>
          <w:lang w:val="fi-FI"/>
        </w:rPr>
        <w:t xml:space="preserve">program efisiensi energi </w:t>
      </w:r>
      <w:r w:rsidR="00EC0AB9" w:rsidRPr="00EC0AB9">
        <w:rPr>
          <w:rFonts w:ascii="Times New Roman" w:hAnsi="Times New Roman" w:cs="Times New Roman"/>
          <w:lang w:val="fi-FI"/>
        </w:rPr>
        <w:t>pada</w:t>
      </w:r>
      <w:r w:rsidR="00751A0A" w:rsidRPr="00751A0A">
        <w:rPr>
          <w:lang w:val="fi-FI"/>
        </w:rPr>
        <w:t xml:space="preserve"> </w:t>
      </w:r>
      <w:r w:rsidR="00751A0A" w:rsidRPr="00751A0A">
        <w:rPr>
          <w:rFonts w:ascii="Times New Roman" w:hAnsi="Times New Roman" w:cs="Times New Roman"/>
          <w:lang w:val="fi-FI"/>
        </w:rPr>
        <w:t>sistem ventilasi dan pendinginan</w:t>
      </w:r>
      <w:r w:rsidR="00EC0AB9" w:rsidRPr="00EC0AB9">
        <w:rPr>
          <w:rFonts w:ascii="Times New Roman" w:hAnsi="Times New Roman" w:cs="Times New Roman"/>
          <w:lang w:val="fi-FI"/>
        </w:rPr>
        <w:t xml:space="preserve">, pencahayaan, dan </w:t>
      </w:r>
      <w:r w:rsidR="00DB7593">
        <w:rPr>
          <w:rFonts w:ascii="Times New Roman" w:hAnsi="Times New Roman" w:cs="Times New Roman"/>
          <w:lang w:val="fi-FI"/>
        </w:rPr>
        <w:t xml:space="preserve">serta perangkat tambahan </w:t>
      </w:r>
      <w:r w:rsidR="00EC0AB9" w:rsidRPr="00EC0AB9">
        <w:rPr>
          <w:rFonts w:ascii="Times New Roman" w:hAnsi="Times New Roman" w:cs="Times New Roman"/>
          <w:lang w:val="fi-FI"/>
        </w:rPr>
        <w:t>lainnya. Kebijakan konservasi energi ini merupakan bagian dari upaya pemerintah untuk mengurangi penggunaan energi di tingkat nasional.</w:t>
      </w:r>
    </w:p>
    <w:p w14:paraId="27BC2A5B" w14:textId="4DB32F97" w:rsidR="00021483" w:rsidRPr="00B55B62" w:rsidRDefault="00EC0AB9">
      <w:pPr>
        <w:pBdr>
          <w:top w:val="nil"/>
          <w:left w:val="nil"/>
          <w:bottom w:val="nil"/>
          <w:right w:val="nil"/>
          <w:between w:val="nil"/>
        </w:pBdr>
        <w:tabs>
          <w:tab w:val="left" w:pos="567"/>
        </w:tabs>
        <w:ind w:firstLine="284"/>
        <w:jc w:val="both"/>
        <w:rPr>
          <w:rFonts w:ascii="Times New Roman" w:hAnsi="Times New Roman" w:cs="Times New Roman"/>
          <w:lang w:val="fi-FI"/>
        </w:rPr>
      </w:pPr>
      <w:r w:rsidRPr="00EC0AB9">
        <w:rPr>
          <w:rFonts w:ascii="Times New Roman" w:hAnsi="Times New Roman" w:cs="Times New Roman"/>
          <w:lang w:val="fi-FI"/>
        </w:rPr>
        <w:t>Peraturan Pemerintah Republik Indonesia No</w:t>
      </w:r>
      <w:r w:rsidR="00DB7593">
        <w:rPr>
          <w:rFonts w:ascii="Times New Roman" w:hAnsi="Times New Roman" w:cs="Times New Roman"/>
          <w:lang w:val="fi-FI"/>
        </w:rPr>
        <w:t>mor</w:t>
      </w:r>
      <w:r w:rsidRPr="00EC0AB9">
        <w:rPr>
          <w:rFonts w:ascii="Times New Roman" w:hAnsi="Times New Roman" w:cs="Times New Roman"/>
          <w:lang w:val="fi-FI"/>
        </w:rPr>
        <w:t xml:space="preserve"> 33 Tahun 2023</w:t>
      </w:r>
      <w:r>
        <w:rPr>
          <w:rFonts w:ascii="Times New Roman" w:hAnsi="Times New Roman" w:cs="Times New Roman"/>
          <w:lang w:val="fi-FI"/>
        </w:rPr>
        <w:t xml:space="preserve"> </w:t>
      </w:r>
      <w:r w:rsidR="00822F13">
        <w:rPr>
          <w:rFonts w:ascii="Times New Roman" w:hAnsi="Times New Roman" w:cs="Times New Roman"/>
          <w:lang w:val="fi-FI"/>
        </w:rPr>
        <w:fldChar w:fldCharType="begin" w:fldLock="1"/>
      </w:r>
      <w:r w:rsidR="00111573">
        <w:rPr>
          <w:rFonts w:ascii="Times New Roman" w:hAnsi="Times New Roman" w:cs="Times New Roman"/>
          <w:lang w:val="fi-FI"/>
        </w:rPr>
        <w:instrText>ADDIN CSL_CITATION {"citationItems":[{"id":"ITEM-1","itemData":{"author":[{"dropping-particle":"","family":"PP","given":"","non-dropping-particle":"","parse-names":false,"suffix":""}],"id":"ITEM-1","issue":"167373","issued":{"date-parts":[["2023"]]},"page":"1-40","title":"No. 33 Tahun 2023 Tentang Konservasi Energi","type":"article-journal"},"uris":["http://www.mendeley.com/documents/?uuid=67a3a8be-b48e-41b5-892c-b10a6d76b7fe"]}],"mendeley":{"formattedCitation":"[6]","plainTextFormattedCitation":"[6]","previouslyFormattedCitation":"[6]"},"properties":{"noteIndex":0},"schema":"https://github.com/citation-style-language/schema/raw/master/csl-citation.json"}</w:instrText>
      </w:r>
      <w:r w:rsidR="00822F13">
        <w:rPr>
          <w:rFonts w:ascii="Times New Roman" w:hAnsi="Times New Roman" w:cs="Times New Roman"/>
          <w:lang w:val="fi-FI"/>
        </w:rPr>
        <w:fldChar w:fldCharType="separate"/>
      </w:r>
      <w:r w:rsidR="00822F13" w:rsidRPr="00822F13">
        <w:rPr>
          <w:rFonts w:ascii="Times New Roman" w:hAnsi="Times New Roman" w:cs="Times New Roman"/>
          <w:noProof/>
          <w:lang w:val="fi-FI"/>
        </w:rPr>
        <w:t>[6]</w:t>
      </w:r>
      <w:r w:rsidR="00822F13">
        <w:rPr>
          <w:rFonts w:ascii="Times New Roman" w:hAnsi="Times New Roman" w:cs="Times New Roman"/>
          <w:lang w:val="fi-FI"/>
        </w:rPr>
        <w:fldChar w:fldCharType="end"/>
      </w:r>
      <w:r w:rsidRPr="00EC0AB9">
        <w:rPr>
          <w:lang w:val="fi-FI"/>
        </w:rPr>
        <w:t xml:space="preserve"> </w:t>
      </w:r>
      <w:r w:rsidR="00DB7593">
        <w:rPr>
          <w:rFonts w:ascii="Times New Roman" w:hAnsi="Times New Roman" w:cs="Times New Roman"/>
          <w:lang w:val="fi-FI"/>
        </w:rPr>
        <w:t xml:space="preserve">mengenai penghematan energi </w:t>
      </w:r>
      <w:r w:rsidRPr="00EC0AB9">
        <w:rPr>
          <w:rFonts w:ascii="Times New Roman" w:hAnsi="Times New Roman" w:cs="Times New Roman"/>
          <w:lang w:val="fi-FI"/>
        </w:rPr>
        <w:t xml:space="preserve">menyatakan </w:t>
      </w:r>
      <w:r w:rsidR="00DB7593">
        <w:rPr>
          <w:rFonts w:ascii="Times New Roman" w:hAnsi="Times New Roman" w:cs="Times New Roman"/>
          <w:lang w:val="fi-FI"/>
        </w:rPr>
        <w:t>tentang</w:t>
      </w:r>
      <w:r w:rsidRPr="00EC0AB9">
        <w:rPr>
          <w:rFonts w:ascii="Times New Roman" w:hAnsi="Times New Roman" w:cs="Times New Roman"/>
          <w:lang w:val="fi-FI"/>
        </w:rPr>
        <w:t xml:space="preserve"> untuk melindungi </w:t>
      </w:r>
      <w:r w:rsidR="00DB7593" w:rsidRPr="00DB7593">
        <w:rPr>
          <w:rFonts w:ascii="Times New Roman" w:hAnsi="Times New Roman" w:cs="Times New Roman"/>
          <w:lang w:val="fi-FI"/>
        </w:rPr>
        <w:t>sumber daya energi domestik</w:t>
      </w:r>
      <w:r w:rsidR="00DB7593">
        <w:rPr>
          <w:rFonts w:ascii="Times New Roman" w:hAnsi="Times New Roman" w:cs="Times New Roman"/>
          <w:lang w:val="fi-FI"/>
        </w:rPr>
        <w:t xml:space="preserve"> </w:t>
      </w:r>
      <w:r w:rsidRPr="00EC0AB9">
        <w:rPr>
          <w:rFonts w:ascii="Times New Roman" w:hAnsi="Times New Roman" w:cs="Times New Roman"/>
          <w:lang w:val="fi-FI"/>
        </w:rPr>
        <w:t>dan meningkatkan efisiensi penggunaannya, perlu dilakukan upaya konservasi energi yang mencakup perluasan</w:t>
      </w:r>
      <w:r w:rsidR="00DB7593" w:rsidRPr="00DB7593">
        <w:rPr>
          <w:lang w:val="fi-FI"/>
        </w:rPr>
        <w:t xml:space="preserve"> </w:t>
      </w:r>
      <w:r w:rsidR="00DB7593" w:rsidRPr="00DB7593">
        <w:rPr>
          <w:rFonts w:ascii="Times New Roman" w:hAnsi="Times New Roman" w:cs="Times New Roman"/>
          <w:lang w:val="fi-FI"/>
        </w:rPr>
        <w:t xml:space="preserve">jangkauan pengguna serta </w:t>
      </w:r>
      <w:r w:rsidR="00DB7593" w:rsidRPr="00DB7593">
        <w:rPr>
          <w:rFonts w:ascii="Times New Roman" w:hAnsi="Times New Roman" w:cs="Times New Roman"/>
          <w:lang w:val="fi-FI"/>
        </w:rPr>
        <w:t>sumber energi</w:t>
      </w:r>
      <w:r w:rsidRPr="00EC0AB9">
        <w:rPr>
          <w:rFonts w:ascii="Times New Roman" w:hAnsi="Times New Roman" w:cs="Times New Roman"/>
          <w:lang w:val="fi-FI"/>
        </w:rPr>
        <w:t>, penurunan</w:t>
      </w:r>
      <w:r w:rsidR="00DB7593">
        <w:rPr>
          <w:rFonts w:ascii="Times New Roman" w:hAnsi="Times New Roman" w:cs="Times New Roman"/>
          <w:lang w:val="fi-FI"/>
        </w:rPr>
        <w:t xml:space="preserve"> </w:t>
      </w:r>
      <w:r w:rsidRPr="00EC0AB9">
        <w:rPr>
          <w:rFonts w:ascii="Times New Roman" w:hAnsi="Times New Roman" w:cs="Times New Roman"/>
          <w:lang w:val="fi-FI"/>
        </w:rPr>
        <w:t xml:space="preserve">batas konsumsi energi, </w:t>
      </w:r>
      <w:r w:rsidR="00DB7593" w:rsidRPr="00DB7593">
        <w:rPr>
          <w:rFonts w:ascii="Times New Roman" w:hAnsi="Times New Roman" w:cs="Times New Roman"/>
          <w:lang w:val="fi-FI"/>
        </w:rPr>
        <w:t>penataan pelaksanaan konservasi energi di tingkat pemerintahan pusat dan daerah</w:t>
      </w:r>
      <w:r w:rsidRPr="00EC0AB9">
        <w:rPr>
          <w:rFonts w:ascii="Times New Roman" w:hAnsi="Times New Roman" w:cs="Times New Roman"/>
          <w:lang w:val="fi-FI"/>
        </w:rPr>
        <w:t xml:space="preserve">, serta pengembangan usaha </w:t>
      </w:r>
      <w:r w:rsidR="00DB7593">
        <w:rPr>
          <w:rFonts w:ascii="Times New Roman" w:hAnsi="Times New Roman" w:cs="Times New Roman"/>
          <w:lang w:val="fi-FI"/>
        </w:rPr>
        <w:t>dalam bidang</w:t>
      </w:r>
      <w:r w:rsidRPr="00EC0AB9">
        <w:rPr>
          <w:rFonts w:ascii="Times New Roman" w:hAnsi="Times New Roman" w:cs="Times New Roman"/>
          <w:lang w:val="fi-FI"/>
        </w:rPr>
        <w:t xml:space="preserve"> konservasi energi</w:t>
      </w:r>
      <w:r w:rsidR="00B125B6" w:rsidRPr="00B125B6">
        <w:rPr>
          <w:rFonts w:ascii="Times New Roman" w:hAnsi="Times New Roman" w:cs="Times New Roman"/>
          <w:lang w:val="fi-FI"/>
        </w:rPr>
        <w:t>. Konservasi energi harus dilakukan dengan cara menghemat energi tanpa mengurangi efektivitas penggunaannya.</w:t>
      </w:r>
      <w:r w:rsidR="00111573" w:rsidRPr="00B125B6">
        <w:rPr>
          <w:rFonts w:ascii="Times New Roman" w:hAnsi="Times New Roman" w:cs="Times New Roman"/>
          <w:lang w:val="fi-FI"/>
        </w:rPr>
        <w:fldChar w:fldCharType="begin" w:fldLock="1"/>
      </w:r>
      <w:r w:rsidR="00111573" w:rsidRPr="00B125B6">
        <w:rPr>
          <w:rFonts w:ascii="Times New Roman" w:hAnsi="Times New Roman" w:cs="Times New Roman"/>
          <w:lang w:val="fi-FI"/>
        </w:rPr>
        <w:instrText>ADDIN CSL_CITATION {"citationItems":[{"id":"ITEM-1","itemData":{"abstract":"… Listrik seringkali disebut tenaga karena dapat menggerakan suatu peralatan, seperti energi untuk menggerakan motor listrik yang merubah listrik … cara melakukan penghematan energi …","author":[{"dropping-particle":"","family":"Hajj","given":"R F M","non-dropping-particle":"","parse-names":false,"suffix":""},{"dropping-particle":"","family":"Atmaja","given":"D S E","non-dropping-particle":"","parse-names":false,"suffix":""},{"dropping-particle":"","family":"...","given":"","non-dropping-particle":"","parse-names":false,"suffix":""}],"container-title":"eProceedings …","id":"ITEM-1","issue":"3","issued":{"date-parts":[["2023"]]},"page":"2799-2805","title":"Perancangan Sistem Pengendalian Pendingin Ruangan Gedung Tult Berbasis IoT Menggunakan Metode V-Model","type":"article-journal","volume":"10"},"uris":["http://www.mendeley.com/documents/?uuid=d743686d-4dec-482b-a172-d2c0ce7df2c1"]}],"mendeley":{"formattedCitation":"[7]","plainTextFormattedCitation":"[7]","previouslyFormattedCitation":"[7]"},"properties":{"noteIndex":0},"schema":"https://github.com/citation-style-language/schema/raw/master/csl-citation.json"}</w:instrText>
      </w:r>
      <w:r w:rsidR="00111573" w:rsidRPr="00B125B6">
        <w:rPr>
          <w:rFonts w:ascii="Times New Roman" w:hAnsi="Times New Roman" w:cs="Times New Roman"/>
          <w:lang w:val="fi-FI"/>
        </w:rPr>
        <w:fldChar w:fldCharType="separate"/>
      </w:r>
      <w:r w:rsidR="00111573" w:rsidRPr="00B125B6">
        <w:rPr>
          <w:rFonts w:ascii="Times New Roman" w:hAnsi="Times New Roman" w:cs="Times New Roman"/>
          <w:noProof/>
          <w:lang w:val="fi-FI"/>
        </w:rPr>
        <w:t>[7]</w:t>
      </w:r>
      <w:r w:rsidR="00111573" w:rsidRPr="00B125B6">
        <w:rPr>
          <w:rFonts w:ascii="Times New Roman" w:hAnsi="Times New Roman" w:cs="Times New Roman"/>
          <w:lang w:val="fi-FI"/>
        </w:rPr>
        <w:fldChar w:fldCharType="end"/>
      </w:r>
      <w:r w:rsidR="00021483" w:rsidRPr="00B55B62">
        <w:rPr>
          <w:rFonts w:ascii="Times New Roman" w:hAnsi="Times New Roman" w:cs="Times New Roman"/>
          <w:lang w:val="fi-FI"/>
        </w:rPr>
        <w:t>.</w:t>
      </w:r>
    </w:p>
    <w:p w14:paraId="0403647C" w14:textId="2C6C4FA1" w:rsidR="00021483" w:rsidRPr="00B125B6" w:rsidRDefault="00B125B6" w:rsidP="00B55B62">
      <w:pPr>
        <w:pBdr>
          <w:top w:val="nil"/>
          <w:left w:val="nil"/>
          <w:bottom w:val="nil"/>
          <w:right w:val="nil"/>
          <w:between w:val="nil"/>
        </w:pBdr>
        <w:tabs>
          <w:tab w:val="left" w:pos="567"/>
        </w:tabs>
        <w:jc w:val="both"/>
        <w:rPr>
          <w:rFonts w:ascii="Times New Roman" w:eastAsia="Times New Roman" w:hAnsi="Times New Roman" w:cs="Times New Roman"/>
          <w:color w:val="000000"/>
          <w:lang w:val="fi-FI"/>
        </w:rPr>
      </w:pPr>
      <w:r>
        <w:rPr>
          <w:rFonts w:ascii="Times New Roman" w:eastAsia="Times New Roman" w:hAnsi="Times New Roman" w:cs="Times New Roman"/>
          <w:color w:val="000000"/>
          <w:lang w:val="fi-FI"/>
        </w:rPr>
        <w:tab/>
      </w:r>
      <w:r w:rsidRPr="00B125B6">
        <w:rPr>
          <w:rFonts w:ascii="Times New Roman" w:eastAsia="Times New Roman" w:hAnsi="Times New Roman" w:cs="Times New Roman"/>
          <w:color w:val="000000"/>
          <w:lang w:val="fi-FI"/>
        </w:rPr>
        <w:t xml:space="preserve">Penggunaan energi untuk pendingin ruangan dan lampu telah diteliti oleh beberapa peneliti. Natsir dkk (2019) meneliti </w:t>
      </w:r>
      <w:r w:rsidR="000C57BC" w:rsidRPr="000C57BC">
        <w:rPr>
          <w:rFonts w:ascii="Times New Roman" w:eastAsia="Times New Roman" w:hAnsi="Times New Roman" w:cs="Times New Roman"/>
          <w:color w:val="000000"/>
          <w:lang w:val="fi-FI"/>
        </w:rPr>
        <w:t>penerapan IoT dalam sistem pengendalian pendingin ruangan otomatis di ruang kelas</w:t>
      </w:r>
      <w:r w:rsidRPr="00B125B6">
        <w:rPr>
          <w:rFonts w:ascii="Times New Roman" w:eastAsia="Times New Roman" w:hAnsi="Times New Roman" w:cs="Times New Roman"/>
          <w:color w:val="000000"/>
          <w:lang w:val="fi-FI"/>
        </w:rPr>
        <w:t xml:space="preserve">. M. Ilham Bintang dkk (2021) mempelajari pengendalian lampu dan pendingin ruangan secara otomatis berbasis mikrokontroler. Saputra (2021) menyelidiki sistem penjadwalan penggunaan pendingin </w:t>
      </w:r>
      <w:r w:rsidR="000C57BC" w:rsidRPr="000C57BC">
        <w:rPr>
          <w:rFonts w:ascii="Times New Roman" w:eastAsia="Times New Roman" w:hAnsi="Times New Roman" w:cs="Times New Roman"/>
          <w:color w:val="000000"/>
          <w:lang w:val="fi-FI"/>
        </w:rPr>
        <w:t>ruangan sesuai dengan jadwal pelajaran menggunakan ESP8266, sensor PIR, dan perangkat Android.</w:t>
      </w:r>
      <w:r w:rsidR="000C57BC">
        <w:rPr>
          <w:rFonts w:ascii="Times New Roman" w:eastAsia="Times New Roman" w:hAnsi="Times New Roman" w:cs="Times New Roman"/>
          <w:color w:val="000000"/>
          <w:lang w:val="fi-FI"/>
        </w:rPr>
        <w:t xml:space="preserve"> </w:t>
      </w:r>
      <w:r w:rsidRPr="00B125B6">
        <w:rPr>
          <w:rFonts w:ascii="Times New Roman" w:eastAsia="Times New Roman" w:hAnsi="Times New Roman" w:cs="Times New Roman"/>
          <w:color w:val="000000"/>
          <w:lang w:val="fi-FI"/>
        </w:rPr>
        <w:t>Gedung di Teknik Elektro Universitas Malikussaleh (UNIMAL) memiliki pengatur suhu ruangan dan lampu</w:t>
      </w:r>
      <w:r w:rsidR="000C57BC" w:rsidRPr="000C57BC">
        <w:rPr>
          <w:lang w:val="fi-FI"/>
        </w:rPr>
        <w:t xml:space="preserve"> </w:t>
      </w:r>
      <w:r w:rsidR="000C57BC" w:rsidRPr="000C57BC">
        <w:rPr>
          <w:rFonts w:ascii="Times New Roman" w:eastAsia="Times New Roman" w:hAnsi="Times New Roman" w:cs="Times New Roman"/>
          <w:color w:val="000000"/>
          <w:lang w:val="fi-FI"/>
        </w:rPr>
        <w:t>untuk mendukung proses pembelajaran. Oleh sebab itu</w:t>
      </w:r>
      <w:r w:rsidRPr="00B125B6">
        <w:rPr>
          <w:rFonts w:ascii="Times New Roman" w:eastAsia="Times New Roman" w:hAnsi="Times New Roman" w:cs="Times New Roman"/>
          <w:color w:val="000000"/>
          <w:lang w:val="fi-FI"/>
        </w:rPr>
        <w:t>, penulis meneliti otomatisasi penggunaan energi berdasarkan intensitas konversi energi di ruang kelas.</w:t>
      </w:r>
    </w:p>
    <w:p w14:paraId="05F33EE7" w14:textId="32037DBB" w:rsidR="00D91A66" w:rsidRDefault="00DB7593">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TINJAUAN PUSTAKA</w:t>
      </w:r>
    </w:p>
    <w:p w14:paraId="4684AEEB" w14:textId="77777777" w:rsidR="00B55B62" w:rsidRDefault="00B55B62" w:rsidP="00B55B62"/>
    <w:p w14:paraId="4299D574" w14:textId="5A7AF668" w:rsidR="00B55B62" w:rsidRPr="00A86925" w:rsidRDefault="00B55B62" w:rsidP="00B55B62">
      <w:pPr>
        <w:rPr>
          <w:rFonts w:ascii="Times New Roman" w:hAnsi="Times New Roman" w:cs="Times New Roman"/>
          <w:b/>
          <w:bCs/>
        </w:rPr>
      </w:pPr>
      <w:r w:rsidRPr="00A86925">
        <w:rPr>
          <w:rFonts w:ascii="Times New Roman" w:hAnsi="Times New Roman" w:cs="Times New Roman"/>
          <w:b/>
          <w:bCs/>
        </w:rPr>
        <w:t xml:space="preserve">2.1 </w:t>
      </w:r>
      <w:proofErr w:type="spellStart"/>
      <w:r w:rsidR="00DB7593">
        <w:rPr>
          <w:rFonts w:ascii="Times New Roman" w:hAnsi="Times New Roman" w:cs="Times New Roman"/>
          <w:b/>
          <w:bCs/>
        </w:rPr>
        <w:t>Penggunaan</w:t>
      </w:r>
      <w:proofErr w:type="spellEnd"/>
      <w:r w:rsidRPr="00A86925">
        <w:rPr>
          <w:rFonts w:ascii="Times New Roman" w:hAnsi="Times New Roman" w:cs="Times New Roman"/>
          <w:b/>
          <w:bCs/>
        </w:rPr>
        <w:t xml:space="preserve"> Konsumsi Energi</w:t>
      </w:r>
    </w:p>
    <w:p w14:paraId="3376D5F6" w14:textId="00F130EE" w:rsidR="00B55B62" w:rsidRPr="00496480" w:rsidRDefault="00DB7593" w:rsidP="00B125B6">
      <w:pPr>
        <w:ind w:firstLine="720"/>
        <w:jc w:val="both"/>
        <w:rPr>
          <w:rFonts w:ascii="Times New Roman" w:hAnsi="Times New Roman" w:cs="Times New Roman"/>
          <w:lang w:val="nb-NO"/>
        </w:rPr>
      </w:pPr>
      <w:r w:rsidRPr="00496480">
        <w:rPr>
          <w:rFonts w:ascii="Times New Roman" w:hAnsi="Times New Roman" w:cs="Times New Roman"/>
          <w:lang w:val="nb-NO"/>
        </w:rPr>
        <w:t>Penggunaan</w:t>
      </w:r>
      <w:r w:rsidR="000C57BC" w:rsidRPr="00496480">
        <w:rPr>
          <w:rFonts w:ascii="Times New Roman" w:hAnsi="Times New Roman" w:cs="Times New Roman"/>
          <w:lang w:val="nb-NO"/>
        </w:rPr>
        <w:t xml:space="preserve"> IKE adalah pengukuran konsumsi energi dalam periode tertentu per unit luas dari sebuah bangunan atau gedung. Pengukuran IKE ini adalah bagian dari proses audit energi</w:t>
      </w:r>
      <w:r w:rsidR="00111573">
        <w:rPr>
          <w:rFonts w:ascii="Times New Roman" w:hAnsi="Times New Roman" w:cs="Times New Roman"/>
          <w:lang w:val="fi-FI"/>
        </w:rPr>
        <w:fldChar w:fldCharType="begin" w:fldLock="1"/>
      </w:r>
      <w:r w:rsidR="00111573" w:rsidRPr="00496480">
        <w:rPr>
          <w:rFonts w:ascii="Times New Roman" w:hAnsi="Times New Roman" w:cs="Times New Roman"/>
          <w:lang w:val="nb-NO"/>
        </w:rPr>
        <w:instrText>ADDIN CSL_CITATION {"citationItems":[{"id":"ITEM-1","itemData":{"DOI":"10.28989/avitec.v4i2.1325","ISSN":"2685-2381","abstract":"One of the main sectors that uses the largest electrical energy in a country is the commercial sector. One of the parts of this sector is education. This sector has a sub-sector. It is called a building. Electrical energy conservation efforts are needed to streamline electrical energy consumption by looking at energy-saving opportunities. This research was conducted at Halim Building and Wiweko Building in Institut Teknologi Dirgantara Adisutjipto (ITDA), Yogyakarta. The research was conducted by taking energy audit data regarding the level of electrical energy consumption as seen from the Energy Consumption Intensity (IKE) parameter. The research method began with the data collection. Furthermore, the data were processed using Ms. Excel, SPSS, and Matlab. Statistics analysis with ANOVA was carried out to conclude what parameters affected IKE. The results showed that the IKE value of the Halim Building was 30,48 kWh/m2/year and the IKE value of the Wiweko Building was 24,16 Wh/m2/year. The IKE value was still significant in the efficient category following   ESDM &amp; JICA Electric Power Development Co. LTD standards.","author":[{"dropping-particle":"","family":"Purnami","given":"Ndaru Atmi","non-dropping-particle":"","parse-names":false,"suffix":""},{"dropping-particle":"","family":"Arianti","given":"Refni","non-dropping-particle":"","parse-names":false,"suffix":""},{"dropping-particle":"","family":"Setiawan","given":"Paulus","non-dropping-particle":"","parse-names":false,"suffix":""}],"container-title":"Avitec","id":"ITEM-1","issue":"2","issued":{"date-parts":[["2022"]]},"page":"225","title":"Analisis Intensitas Konsumsi Energi (IKE) pada Institut Teknologi Dirgantara Adisutjipto (ITDA) Yogyakarta","type":"article-journal","volume":"4"},"uris":["http://www.mendeley.com/documents/?uuid=dd29ba40-822b-4b10-a45b-259363136d92"]}],"mendeley":{"formattedCitation":"[8]","plainTextFormattedCitation":"[8]","previouslyFormattedCitation":"[8]"},"properties":{"noteIndex":0},"schema":"https://github.com/citation-style-language/schema/raw/master/csl-citation.json"}</w:instrText>
      </w:r>
      <w:r w:rsidR="00111573">
        <w:rPr>
          <w:rFonts w:ascii="Times New Roman" w:hAnsi="Times New Roman" w:cs="Times New Roman"/>
          <w:lang w:val="fi-FI"/>
        </w:rPr>
        <w:fldChar w:fldCharType="separate"/>
      </w:r>
      <w:r w:rsidR="00111573" w:rsidRPr="00496480">
        <w:rPr>
          <w:rFonts w:ascii="Times New Roman" w:hAnsi="Times New Roman" w:cs="Times New Roman"/>
          <w:noProof/>
          <w:lang w:val="nb-NO"/>
        </w:rPr>
        <w:t>[8]</w:t>
      </w:r>
      <w:r w:rsidR="00111573">
        <w:rPr>
          <w:rFonts w:ascii="Times New Roman" w:hAnsi="Times New Roman" w:cs="Times New Roman"/>
          <w:lang w:val="fi-FI"/>
        </w:rPr>
        <w:fldChar w:fldCharType="end"/>
      </w:r>
      <w:r w:rsidR="00B55B62" w:rsidRPr="00496480">
        <w:rPr>
          <w:rFonts w:ascii="Times New Roman" w:hAnsi="Times New Roman" w:cs="Times New Roman"/>
          <w:lang w:val="nb-NO"/>
        </w:rPr>
        <w:t xml:space="preserve">. </w:t>
      </w:r>
    </w:p>
    <w:p w14:paraId="4FDCE29A" w14:textId="77777777" w:rsidR="00B55B62" w:rsidRPr="00496480" w:rsidRDefault="00B55B62" w:rsidP="00B55B62">
      <w:pPr>
        <w:jc w:val="both"/>
        <w:rPr>
          <w:rFonts w:ascii="Times New Roman" w:hAnsi="Times New Roman" w:cs="Times New Roman"/>
          <w:lang w:val="nb-NO"/>
        </w:rPr>
      </w:pPr>
    </w:p>
    <w:p w14:paraId="35313337" w14:textId="5CEE4AE8" w:rsidR="00B55B62" w:rsidRPr="00496480" w:rsidRDefault="00B55B62" w:rsidP="00B55B62">
      <w:pPr>
        <w:jc w:val="both"/>
        <w:rPr>
          <w:rFonts w:ascii="Times New Roman" w:hAnsi="Times New Roman" w:cs="Times New Roman"/>
          <w:b/>
          <w:bCs/>
          <w:lang w:val="nb-NO"/>
        </w:rPr>
      </w:pPr>
      <w:r w:rsidRPr="00496480">
        <w:rPr>
          <w:rFonts w:ascii="Times New Roman" w:hAnsi="Times New Roman" w:cs="Times New Roman"/>
          <w:b/>
          <w:bCs/>
          <w:lang w:val="nb-NO"/>
        </w:rPr>
        <w:t>2.2 Energi</w:t>
      </w:r>
    </w:p>
    <w:p w14:paraId="72A116D8" w14:textId="55B6B79F" w:rsidR="002D74E9" w:rsidRDefault="000C57BC" w:rsidP="00A86925">
      <w:pPr>
        <w:ind w:firstLine="720"/>
        <w:jc w:val="both"/>
        <w:rPr>
          <w:rFonts w:ascii="Times New Roman" w:hAnsi="Times New Roman" w:cs="Times New Roman"/>
          <w:lang w:val="fi-FI"/>
        </w:rPr>
      </w:pPr>
      <w:r w:rsidRPr="00496480">
        <w:rPr>
          <w:rFonts w:ascii="Times New Roman" w:hAnsi="Times New Roman" w:cs="Times New Roman"/>
          <w:lang w:val="nb-NO"/>
        </w:rPr>
        <w:t>Tanpa energi</w:t>
      </w:r>
      <w:r w:rsidR="00DB7593" w:rsidRPr="00496480">
        <w:rPr>
          <w:rFonts w:ascii="Times New Roman" w:hAnsi="Times New Roman" w:cs="Times New Roman"/>
          <w:lang w:val="nb-NO"/>
        </w:rPr>
        <w:t xml:space="preserve"> daya</w:t>
      </w:r>
      <w:r w:rsidRPr="00496480">
        <w:rPr>
          <w:rFonts w:ascii="Times New Roman" w:hAnsi="Times New Roman" w:cs="Times New Roman"/>
          <w:lang w:val="nb-NO"/>
        </w:rPr>
        <w:t xml:space="preserve"> listrik, banyak aktivitas manusia tidak dapat ber</w:t>
      </w:r>
      <w:r w:rsidR="00B91C4B" w:rsidRPr="00496480">
        <w:rPr>
          <w:rFonts w:ascii="Times New Roman" w:hAnsi="Times New Roman" w:cs="Times New Roman"/>
          <w:lang w:val="nb-NO"/>
        </w:rPr>
        <w:t>fungsi</w:t>
      </w:r>
      <w:r w:rsidRPr="00496480">
        <w:rPr>
          <w:rFonts w:ascii="Times New Roman" w:hAnsi="Times New Roman" w:cs="Times New Roman"/>
          <w:lang w:val="nb-NO"/>
        </w:rPr>
        <w:t xml:space="preserve"> dengan optimal. </w:t>
      </w:r>
      <w:r w:rsidR="00B91C4B" w:rsidRPr="00496480">
        <w:rPr>
          <w:rFonts w:ascii="Times New Roman" w:hAnsi="Times New Roman" w:cs="Times New Roman"/>
          <w:lang w:val="nb-NO"/>
        </w:rPr>
        <w:t>Akan tetapi</w:t>
      </w:r>
      <w:r w:rsidRPr="00496480">
        <w:rPr>
          <w:rFonts w:ascii="Times New Roman" w:hAnsi="Times New Roman" w:cs="Times New Roman"/>
          <w:lang w:val="nb-NO"/>
        </w:rPr>
        <w:t>, penggunaan energi</w:t>
      </w:r>
      <w:r w:rsidR="00B91C4B" w:rsidRPr="00496480">
        <w:rPr>
          <w:rFonts w:ascii="Times New Roman" w:hAnsi="Times New Roman" w:cs="Times New Roman"/>
          <w:lang w:val="nb-NO"/>
        </w:rPr>
        <w:t xml:space="preserve"> daya</w:t>
      </w:r>
      <w:r w:rsidRPr="00496480">
        <w:rPr>
          <w:rFonts w:ascii="Times New Roman" w:hAnsi="Times New Roman" w:cs="Times New Roman"/>
          <w:lang w:val="nb-NO"/>
        </w:rPr>
        <w:t xml:space="preserve"> listrik yang </w:t>
      </w:r>
      <w:r w:rsidR="00B91C4B" w:rsidRPr="00496480">
        <w:rPr>
          <w:rFonts w:ascii="Times New Roman" w:hAnsi="Times New Roman" w:cs="Times New Roman"/>
          <w:lang w:val="nb-NO"/>
        </w:rPr>
        <w:t>terlalu banyak</w:t>
      </w:r>
      <w:r w:rsidRPr="00496480">
        <w:rPr>
          <w:rFonts w:ascii="Times New Roman" w:hAnsi="Times New Roman" w:cs="Times New Roman"/>
          <w:lang w:val="nb-NO"/>
        </w:rPr>
        <w:t xml:space="preserve"> dapat menimbulkan efek </w:t>
      </w:r>
      <w:r w:rsidR="00B91C4B" w:rsidRPr="00496480">
        <w:rPr>
          <w:rFonts w:ascii="Times New Roman" w:hAnsi="Times New Roman" w:cs="Times New Roman"/>
          <w:lang w:val="nb-NO"/>
        </w:rPr>
        <w:t>tidak baik</w:t>
      </w:r>
      <w:r w:rsidR="00111573">
        <w:rPr>
          <w:rFonts w:ascii="Times New Roman" w:hAnsi="Times New Roman" w:cs="Times New Roman"/>
          <w:lang w:val="fi-FI"/>
        </w:rPr>
        <w:fldChar w:fldCharType="begin" w:fldLock="1"/>
      </w:r>
      <w:r w:rsidR="00AF24D1" w:rsidRPr="00496480">
        <w:rPr>
          <w:rFonts w:ascii="Times New Roman" w:hAnsi="Times New Roman" w:cs="Times New Roman"/>
          <w:lang w:val="nb-NO"/>
        </w:rPr>
        <w:instrText>ADDIN CSL_CITATION {"citationItems":[{"id":"ITEM-1","itemData":{"abstract":"Tulisan ini bertujuan untuk membahas mengenai konsep hidup berkelanjutan (sustainable lifestyle) melalui penguatan project profil pelajar Pancasila yang saat ini diterapkan di beberapa sekolah khususnya sekolah penggerak. Gaya hidup berkelanjutan merupakan gaya hidup yang mengedepankan penggunaan energi yang terkini. Gaya hidup berkelanjutan berupaya untuk memenuhi kebutuhan tanpa harus mengubah dan mengurangi sumber energi bagi generasi berikutnya. Gaya hidup berkelanjutan saat ini dapat dikaitkan pada program pemerintah yang dikaitkan dalam kurikulum merdeka yaitu projek penguatan profil pelajar Pancasila, dengan harapan guru dan kepala sekolah dapat memahami esensi gaya hidup berkelanjutan dan dapat menghimbau serta mengajak peserta didik agar dapat menerapkan gaya hidup berkelanjutan yang terintegrasi dengan projek penguatan profil pelajar Pancasila.","author":[{"dropping-particle":"","family":"Maulida","given":"Utami","non-dropping-particle":"","parse-names":false,"suffix":""}],"container-title":"Jurnal Pemikiran Dan Pendidikan Dasar","id":"ITEM-1","issued":{"date-parts":[["2023"]]},"page":"14-21","title":"Sustainable Lifestyle Throught Project Of","type":"article-journal"},"uris":["http://www.mendeley.com/documents/?uuid=9a89d1a1-2a2c-4ed3-9dae-4c952293bdfe"]}],"mendeley":{"formattedCitation":"[9]","plainTextFormattedCitation":"[9]","previouslyFormattedCitation":"[9]"},"properties":{"noteIndex":0},"schema":"https://github.com/citation-style-language/schema/raw/master/csl-citation.json"}</w:instrText>
      </w:r>
      <w:r w:rsidR="00111573">
        <w:rPr>
          <w:rFonts w:ascii="Times New Roman" w:hAnsi="Times New Roman" w:cs="Times New Roman"/>
          <w:lang w:val="fi-FI"/>
        </w:rPr>
        <w:fldChar w:fldCharType="separate"/>
      </w:r>
      <w:r w:rsidR="00111573" w:rsidRPr="00496480">
        <w:rPr>
          <w:rFonts w:ascii="Times New Roman" w:hAnsi="Times New Roman" w:cs="Times New Roman"/>
          <w:noProof/>
          <w:lang w:val="nb-NO"/>
        </w:rPr>
        <w:t>[9]</w:t>
      </w:r>
      <w:r w:rsidR="00111573">
        <w:rPr>
          <w:rFonts w:ascii="Times New Roman" w:hAnsi="Times New Roman" w:cs="Times New Roman"/>
          <w:lang w:val="fi-FI"/>
        </w:rPr>
        <w:fldChar w:fldCharType="end"/>
      </w:r>
      <w:r w:rsidR="00B55B62" w:rsidRPr="00496480">
        <w:rPr>
          <w:rFonts w:ascii="Times New Roman" w:hAnsi="Times New Roman" w:cs="Times New Roman"/>
          <w:lang w:val="nb-NO"/>
        </w:rPr>
        <w:t xml:space="preserve">. </w:t>
      </w:r>
      <w:r w:rsidR="00B91C4B" w:rsidRPr="00496480">
        <w:rPr>
          <w:rFonts w:ascii="Times New Roman" w:hAnsi="Times New Roman" w:cs="Times New Roman"/>
          <w:lang w:val="nb-NO"/>
        </w:rPr>
        <w:t xml:space="preserve">Dengan </w:t>
      </w:r>
      <w:r w:rsidRPr="00496480">
        <w:rPr>
          <w:rFonts w:ascii="Times New Roman" w:hAnsi="Times New Roman" w:cs="Times New Roman"/>
          <w:lang w:val="nb-NO"/>
        </w:rPr>
        <w:t>itu, penggunaan energi</w:t>
      </w:r>
      <w:r w:rsidR="00B91C4B" w:rsidRPr="00496480">
        <w:rPr>
          <w:rFonts w:ascii="Times New Roman" w:hAnsi="Times New Roman" w:cs="Times New Roman"/>
          <w:lang w:val="nb-NO"/>
        </w:rPr>
        <w:t xml:space="preserve"> daya</w:t>
      </w:r>
      <w:r w:rsidRPr="00496480">
        <w:rPr>
          <w:rFonts w:ascii="Times New Roman" w:hAnsi="Times New Roman" w:cs="Times New Roman"/>
          <w:lang w:val="nb-NO"/>
        </w:rPr>
        <w:t xml:space="preserve"> listrik perlu </w:t>
      </w:r>
      <w:r w:rsidR="00B91C4B" w:rsidRPr="00496480">
        <w:rPr>
          <w:rFonts w:ascii="Times New Roman" w:hAnsi="Times New Roman" w:cs="Times New Roman"/>
          <w:lang w:val="nb-NO"/>
        </w:rPr>
        <w:t>harus dilakukan dengan cara yang bijaksana dan efektif. Agar</w:t>
      </w:r>
      <w:r w:rsidRPr="00496480">
        <w:rPr>
          <w:rFonts w:ascii="Times New Roman" w:hAnsi="Times New Roman" w:cs="Times New Roman"/>
          <w:lang w:val="nb-NO"/>
        </w:rPr>
        <w:t xml:space="preserve"> memahami pola konsumsi energi</w:t>
      </w:r>
      <w:r w:rsidR="00B91C4B" w:rsidRPr="00496480">
        <w:rPr>
          <w:rFonts w:ascii="Times New Roman" w:hAnsi="Times New Roman" w:cs="Times New Roman"/>
          <w:lang w:val="nb-NO"/>
        </w:rPr>
        <w:t xml:space="preserve"> daya</w:t>
      </w:r>
      <w:r w:rsidRPr="00496480">
        <w:rPr>
          <w:rFonts w:ascii="Times New Roman" w:hAnsi="Times New Roman" w:cs="Times New Roman"/>
          <w:lang w:val="nb-NO"/>
        </w:rPr>
        <w:t xml:space="preserve"> listrik di suatu </w:t>
      </w:r>
      <w:r w:rsidR="00B91C4B" w:rsidRPr="00496480">
        <w:rPr>
          <w:rFonts w:ascii="Times New Roman" w:hAnsi="Times New Roman" w:cs="Times New Roman"/>
          <w:lang w:val="nb-NO"/>
        </w:rPr>
        <w:t>gedung</w:t>
      </w:r>
      <w:r w:rsidRPr="00496480">
        <w:rPr>
          <w:rFonts w:ascii="Times New Roman" w:hAnsi="Times New Roman" w:cs="Times New Roman"/>
          <w:lang w:val="nb-NO"/>
        </w:rPr>
        <w:t xml:space="preserve">, perlu </w:t>
      </w:r>
      <w:r w:rsidR="00B91C4B" w:rsidRPr="00496480">
        <w:rPr>
          <w:rFonts w:ascii="Times New Roman" w:hAnsi="Times New Roman" w:cs="Times New Roman"/>
          <w:lang w:val="nb-NO"/>
        </w:rPr>
        <w:t xml:space="preserve">melakukan pemeriksaan energi listrik. </w:t>
      </w:r>
      <w:r w:rsidRPr="00496480">
        <w:rPr>
          <w:rFonts w:ascii="Times New Roman" w:hAnsi="Times New Roman" w:cs="Times New Roman"/>
          <w:lang w:val="nb-NO"/>
        </w:rPr>
        <w:t xml:space="preserve">Proses audit ini mencakup beberapa langkah, </w:t>
      </w:r>
      <w:r w:rsidR="00B91C4B" w:rsidRPr="00496480">
        <w:rPr>
          <w:rFonts w:ascii="Times New Roman" w:hAnsi="Times New Roman" w:cs="Times New Roman"/>
          <w:lang w:val="nb-NO"/>
        </w:rPr>
        <w:t>dimulai dengan pengumpulan data terkait penggunaan energi listrik pada periode sebelumnya</w:t>
      </w:r>
      <w:r w:rsidRPr="00496480">
        <w:rPr>
          <w:rFonts w:ascii="Times New Roman" w:hAnsi="Times New Roman" w:cs="Times New Roman"/>
          <w:lang w:val="nb-NO"/>
        </w:rPr>
        <w:t>, pe</w:t>
      </w:r>
      <w:r w:rsidR="00B91C4B" w:rsidRPr="00496480">
        <w:rPr>
          <w:rFonts w:ascii="Times New Roman" w:hAnsi="Times New Roman" w:cs="Times New Roman"/>
          <w:lang w:val="nb-NO"/>
        </w:rPr>
        <w:t>nilaian</w:t>
      </w:r>
      <w:r w:rsidRPr="00496480">
        <w:rPr>
          <w:rFonts w:ascii="Times New Roman" w:hAnsi="Times New Roman" w:cs="Times New Roman"/>
          <w:lang w:val="nb-NO"/>
        </w:rPr>
        <w:t xml:space="preserve"> </w:t>
      </w:r>
      <w:r w:rsidRPr="00496480">
        <w:rPr>
          <w:rFonts w:ascii="Times New Roman" w:hAnsi="Times New Roman" w:cs="Times New Roman"/>
          <w:lang w:val="nb-NO"/>
        </w:rPr>
        <w:lastRenderedPageBreak/>
        <w:t xml:space="preserve">konsumsi energi </w:t>
      </w:r>
      <w:r w:rsidR="00B91C4B" w:rsidRPr="00496480">
        <w:rPr>
          <w:rFonts w:ascii="Times New Roman" w:hAnsi="Times New Roman" w:cs="Times New Roman"/>
          <w:lang w:val="nb-NO"/>
        </w:rPr>
        <w:t xml:space="preserve">daya </w:t>
      </w:r>
      <w:r w:rsidRPr="00496480">
        <w:rPr>
          <w:rFonts w:ascii="Times New Roman" w:hAnsi="Times New Roman" w:cs="Times New Roman"/>
          <w:lang w:val="nb-NO"/>
        </w:rPr>
        <w:t>listrik secara langsung, perhitungan Intensitas Kebutuhan Energi (IKE), hingga analisis potensi penghematan energi</w:t>
      </w:r>
      <w:r w:rsidR="00AF24D1">
        <w:rPr>
          <w:rFonts w:ascii="Times New Roman" w:hAnsi="Times New Roman" w:cs="Times New Roman"/>
          <w:lang w:val="fi-FI"/>
        </w:rPr>
        <w:fldChar w:fldCharType="begin" w:fldLock="1"/>
      </w:r>
      <w:r w:rsidR="00AF24D1" w:rsidRPr="00496480">
        <w:rPr>
          <w:rFonts w:ascii="Times New Roman" w:hAnsi="Times New Roman" w:cs="Times New Roman"/>
          <w:lang w:val="nb-NO"/>
        </w:rPr>
        <w:instrText xml:space="preserve">ADDIN CSL_CITATION {"citationItems":[{"id":"ITEM-1","itemData":{"DOI":"10.33795/elposys.v11i1.4875","ISSN":"2407-232X","abstract":"The use of electrical energy in the building and industrial sectors is very important, especially the use and allocation of funds spent is quite large. So it is necessary to use energy as efficiently as possible. So there is a need for an energy audit to determine the level of electrical energy consumption used, where the results will be compared with predetermined standards. This research was carried out at CV Tirta Windu Agung 3 using a PM5100 and lux meter. From initial audit calculations, the IKE value was found to be 13.42 kWh/m2/year. This IKE value is the total of the buildings and ponds. The IKE value still includes very efficient criteria. Based on the results of detailed audit calculations, the value obtained before improvement was 2.23 kWh/m2/year. The IKE value still includes the criteria for being very efficient or meeting standards. After improvements it became 1.65 kWh/m2/year. Energy saving opportunities are available in indoor and outdoor lighting systems by replacing CFL (compact fluorescent lamp) lamps with Philips LED lamps. Based on calculations, the </w:instrText>
      </w:r>
      <w:r w:rsidR="00AF24D1" w:rsidRPr="00B91C4B">
        <w:rPr>
          <w:rFonts w:ascii="Times New Roman" w:hAnsi="Times New Roman" w:cs="Times New Roman"/>
        </w:rPr>
        <w:instrText xml:space="preserve">savings in electrical energy </w:instrText>
      </w:r>
      <w:r w:rsidR="00AF24D1">
        <w:rPr>
          <w:rFonts w:ascii="Times New Roman" w:hAnsi="Times New Roman" w:cs="Times New Roman"/>
          <w:lang w:val="fi-FI"/>
        </w:rPr>
        <w:instrText>costs are IDR 41,736/day, resulting in savings of IDR 15,233,640/year. Based on the Isc/IL calculation above, it can be seen that the Isc/IL value is 165.4. According to the IEEE 519-2014 standard, the ISC IL value in the range &gt;1000 has a permissible THDi value limit of 15%. The nominal voltage used is 0.4 kV, so the permitted THDv is 8%. Based on table 3.9 THDv and THDi under standard conditions.","author":[{"dropping-particle":"","family":"Duanaputri","given":"Rohmanita","non-dropping-particle":"","parse-names":false,"suffix":""},{"dropping-particle":"","family":"Muhammad Fahmi Hakim","given":"","non-dropping-particle":"","parse-names":false,"suffix":""},{"dropping-particle":"","family":"Ahmad Jamaruddin","given":"","non-dropping-particle":"","parse-names":false,"suffix":""},{"dropping-particle":"","family":"Tresna Umar Syamsuri","given":"","non-dropping-particle":"","parse-names":false,"suffix":""}],"container-title":"Elposys: Jurnal Sistem Kelistrikan","id":"ITEM-1","issue":"1","issued":{"date-parts":[["2024"]]},"page":"1-6","title":"Audit Dan Peluang Penghematan Energi Listrik CV Tirta Windu Agung 3 Probolinggo","type":"article-journal","volume":"11"},"uris":["http://www.mendeley.com/documents/?uuid=9861b105-fa72-4ba3-b166-c25ffd658dec"]}],"mendeley":{"formattedCitation":"[10]","plainTextFormattedCitation":"[10]","previouslyFormattedCitation":"[10]"},"properties":{"noteIndex":0},"schema":"https://github.com/citation-style-language/schema/raw/master/csl-citation.json"}</w:instrText>
      </w:r>
      <w:r w:rsidR="00AF24D1">
        <w:rPr>
          <w:rFonts w:ascii="Times New Roman" w:hAnsi="Times New Roman" w:cs="Times New Roman"/>
          <w:lang w:val="fi-FI"/>
        </w:rPr>
        <w:fldChar w:fldCharType="separate"/>
      </w:r>
      <w:r w:rsidR="00AF24D1" w:rsidRPr="00AF24D1">
        <w:rPr>
          <w:rFonts w:ascii="Times New Roman" w:hAnsi="Times New Roman" w:cs="Times New Roman"/>
          <w:noProof/>
          <w:lang w:val="fi-FI"/>
        </w:rPr>
        <w:t>[10]</w:t>
      </w:r>
      <w:r w:rsidR="00AF24D1">
        <w:rPr>
          <w:rFonts w:ascii="Times New Roman" w:hAnsi="Times New Roman" w:cs="Times New Roman"/>
          <w:lang w:val="fi-FI"/>
        </w:rPr>
        <w:fldChar w:fldCharType="end"/>
      </w:r>
      <w:r w:rsidR="00B55B62" w:rsidRPr="00B55B62">
        <w:rPr>
          <w:rFonts w:ascii="Times New Roman" w:hAnsi="Times New Roman" w:cs="Times New Roman"/>
          <w:lang w:val="fi-FI"/>
        </w:rPr>
        <w:t xml:space="preserve">. </w:t>
      </w:r>
      <w:r w:rsidRPr="000C57BC">
        <w:rPr>
          <w:rFonts w:ascii="Times New Roman" w:hAnsi="Times New Roman" w:cs="Times New Roman"/>
          <w:lang w:val="fi-FI"/>
        </w:rPr>
        <w:t>Hasil dari pengumpulan data dan analisis tersebut kemudian disusun dalam laporan yang mencakup rekomendasi untuk langkah-langkah penghematan energi di bangunan terkait. Dengan cara ini, penggunaan energi listrik di gedung tersebut bisa menjadi lebih efektif dan efisien.</w:t>
      </w:r>
    </w:p>
    <w:p w14:paraId="47FEDCDC" w14:textId="77777777" w:rsidR="00B125B6" w:rsidRDefault="00B125B6" w:rsidP="00A86925">
      <w:pPr>
        <w:ind w:firstLine="720"/>
        <w:jc w:val="both"/>
        <w:rPr>
          <w:rFonts w:ascii="Times New Roman" w:hAnsi="Times New Roman" w:cs="Times New Roman"/>
          <w:lang w:val="fi-FI"/>
        </w:rPr>
      </w:pPr>
    </w:p>
    <w:p w14:paraId="20DAE1F7" w14:textId="2CE88E21" w:rsidR="00B55B62" w:rsidRPr="00A86925" w:rsidRDefault="00B55B62" w:rsidP="00B55B62">
      <w:pPr>
        <w:spacing w:line="360" w:lineRule="auto"/>
        <w:jc w:val="both"/>
        <w:rPr>
          <w:rFonts w:ascii="Times New Roman" w:hAnsi="Times New Roman" w:cs="Times New Roman"/>
          <w:b/>
          <w:bCs/>
          <w:lang w:val="fi-FI"/>
        </w:rPr>
      </w:pPr>
      <w:r w:rsidRPr="00A86925">
        <w:rPr>
          <w:rFonts w:ascii="Times New Roman" w:hAnsi="Times New Roman" w:cs="Times New Roman"/>
          <w:b/>
          <w:bCs/>
          <w:lang w:val="fi-FI"/>
        </w:rPr>
        <w:t xml:space="preserve">2.3 </w:t>
      </w:r>
      <w:r w:rsidR="00B91C4B">
        <w:rPr>
          <w:rFonts w:ascii="Times New Roman" w:hAnsi="Times New Roman" w:cs="Times New Roman"/>
          <w:b/>
          <w:bCs/>
          <w:lang w:val="fi-FI"/>
        </w:rPr>
        <w:t>Penghematan</w:t>
      </w:r>
      <w:r w:rsidRPr="00A86925">
        <w:rPr>
          <w:rFonts w:ascii="Times New Roman" w:hAnsi="Times New Roman" w:cs="Times New Roman"/>
          <w:b/>
          <w:bCs/>
          <w:lang w:val="fi-FI"/>
        </w:rPr>
        <w:t xml:space="preserve"> Energi</w:t>
      </w:r>
    </w:p>
    <w:p w14:paraId="3920C966" w14:textId="1608E133" w:rsidR="000C57BC" w:rsidRDefault="00B91C4B" w:rsidP="00B125B6">
      <w:pPr>
        <w:ind w:firstLine="720"/>
        <w:jc w:val="both"/>
        <w:rPr>
          <w:rFonts w:ascii="Times New Roman" w:hAnsi="Times New Roman" w:cs="Times New Roman"/>
          <w:lang w:val="fi-FI"/>
        </w:rPr>
      </w:pPr>
      <w:r w:rsidRPr="00B91C4B">
        <w:rPr>
          <w:rFonts w:ascii="Times New Roman" w:hAnsi="Times New Roman" w:cs="Times New Roman"/>
          <w:lang w:val="fi-FI"/>
        </w:rPr>
        <w:t xml:space="preserve">energi yang dimanfaatkan dalam </w:t>
      </w:r>
      <w:r>
        <w:rPr>
          <w:rFonts w:ascii="Times New Roman" w:hAnsi="Times New Roman" w:cs="Times New Roman"/>
          <w:lang w:val="fi-FI"/>
        </w:rPr>
        <w:t xml:space="preserve"> </w:t>
      </w:r>
      <w:r w:rsidR="000C57BC" w:rsidRPr="000C57BC">
        <w:rPr>
          <w:rFonts w:ascii="Times New Roman" w:hAnsi="Times New Roman" w:cs="Times New Roman"/>
          <w:lang w:val="fi-FI"/>
        </w:rPr>
        <w:t xml:space="preserve">aktivitas </w:t>
      </w:r>
      <w:r>
        <w:rPr>
          <w:rFonts w:ascii="Times New Roman" w:hAnsi="Times New Roman" w:cs="Times New Roman"/>
          <w:lang w:val="fi-FI"/>
        </w:rPr>
        <w:t xml:space="preserve">setiap hari </w:t>
      </w:r>
      <w:r w:rsidR="000C57BC" w:rsidRPr="000C57BC">
        <w:rPr>
          <w:rFonts w:ascii="Times New Roman" w:hAnsi="Times New Roman" w:cs="Times New Roman"/>
          <w:lang w:val="fi-FI"/>
        </w:rPr>
        <w:t xml:space="preserve">perlu dikelola secara </w:t>
      </w:r>
      <w:r>
        <w:rPr>
          <w:rFonts w:ascii="Times New Roman" w:hAnsi="Times New Roman" w:cs="Times New Roman"/>
          <w:lang w:val="fi-FI"/>
        </w:rPr>
        <w:t>baik</w:t>
      </w:r>
      <w:r w:rsidR="000C57BC" w:rsidRPr="000C57BC">
        <w:rPr>
          <w:rFonts w:ascii="Times New Roman" w:hAnsi="Times New Roman" w:cs="Times New Roman"/>
          <w:lang w:val="fi-FI"/>
        </w:rPr>
        <w:t xml:space="preserve"> melalui </w:t>
      </w:r>
      <w:r>
        <w:rPr>
          <w:rFonts w:ascii="Times New Roman" w:hAnsi="Times New Roman" w:cs="Times New Roman"/>
          <w:lang w:val="fi-FI"/>
        </w:rPr>
        <w:t>penghematan energi</w:t>
      </w:r>
      <w:r w:rsidR="000C57BC" w:rsidRPr="000C57BC">
        <w:rPr>
          <w:rFonts w:ascii="Times New Roman" w:hAnsi="Times New Roman" w:cs="Times New Roman"/>
          <w:lang w:val="fi-FI"/>
        </w:rPr>
        <w:t xml:space="preserve">. </w:t>
      </w:r>
      <w:r>
        <w:rPr>
          <w:rFonts w:ascii="Times New Roman" w:hAnsi="Times New Roman" w:cs="Times New Roman"/>
          <w:lang w:val="fi-FI"/>
        </w:rPr>
        <w:t>Penghematan</w:t>
      </w:r>
      <w:r w:rsidR="000C57BC" w:rsidRPr="000C57BC">
        <w:rPr>
          <w:rFonts w:ascii="Times New Roman" w:hAnsi="Times New Roman" w:cs="Times New Roman"/>
          <w:lang w:val="fi-FI"/>
        </w:rPr>
        <w:t xml:space="preserve"> energi bertujuan agar pemanfaatan energi tetap optimal, biaya yang dikeluarkan dapat ditekan, diterima baik oleh masyarakat, dan tidak merusak lingkungan. </w:t>
      </w:r>
      <w:r w:rsidR="004B6C84" w:rsidRPr="004B6C84">
        <w:rPr>
          <w:rFonts w:ascii="Times New Roman" w:hAnsi="Times New Roman" w:cs="Times New Roman"/>
          <w:lang w:val="fi-FI"/>
        </w:rPr>
        <w:t>Menurut Undang-Undang No. 30 Tahun 2007 tentang Konservasi Energi, konservasi energi adalah usaha yang terstruktur, terencana, dan komprehensif untuk melindungi sumber daya energi dalam negeri serta meningkatkan efisiensi penggunaannya.</w:t>
      </w:r>
    </w:p>
    <w:p w14:paraId="236DDABD" w14:textId="560275C3" w:rsidR="00B55B62" w:rsidRPr="00B125B6" w:rsidRDefault="000C57BC" w:rsidP="00B125B6">
      <w:pPr>
        <w:ind w:firstLine="720"/>
        <w:jc w:val="both"/>
        <w:rPr>
          <w:rFonts w:ascii="Times New Roman" w:hAnsi="Times New Roman" w:cs="Times New Roman"/>
          <w:lang w:val="fi-FI"/>
        </w:rPr>
      </w:pPr>
      <w:r w:rsidRPr="000C57BC">
        <w:rPr>
          <w:rFonts w:ascii="Times New Roman" w:hAnsi="Times New Roman" w:cs="Times New Roman"/>
          <w:lang w:val="fi-FI"/>
        </w:rPr>
        <w:t>Landasan hukum yang kokoh untuk program konservasi energi diatur</w:t>
      </w:r>
      <w:r w:rsidR="004B6C84">
        <w:rPr>
          <w:rFonts w:ascii="Times New Roman" w:hAnsi="Times New Roman" w:cs="Times New Roman"/>
          <w:lang w:val="fi-FI"/>
        </w:rPr>
        <w:t xml:space="preserve"> di</w:t>
      </w:r>
      <w:r w:rsidRPr="000C57BC">
        <w:rPr>
          <w:rFonts w:ascii="Times New Roman" w:hAnsi="Times New Roman" w:cs="Times New Roman"/>
          <w:lang w:val="fi-FI"/>
        </w:rPr>
        <w:t xml:space="preserve">dalam Undang-Undang No. 30 Tahun 2007 tentang </w:t>
      </w:r>
      <w:r w:rsidR="004B6C84">
        <w:rPr>
          <w:rFonts w:ascii="Times New Roman" w:hAnsi="Times New Roman" w:cs="Times New Roman"/>
          <w:lang w:val="fi-FI"/>
        </w:rPr>
        <w:t xml:space="preserve">Daya </w:t>
      </w:r>
      <w:r w:rsidRPr="000C57BC">
        <w:rPr>
          <w:rFonts w:ascii="Times New Roman" w:hAnsi="Times New Roman" w:cs="Times New Roman"/>
          <w:lang w:val="fi-FI"/>
        </w:rPr>
        <w:t xml:space="preserve">Energi, yang selanjutnya </w:t>
      </w:r>
      <w:r w:rsidR="004B6C84" w:rsidRPr="004B6C84">
        <w:rPr>
          <w:rFonts w:ascii="Times New Roman" w:hAnsi="Times New Roman" w:cs="Times New Roman"/>
          <w:lang w:val="fi-FI"/>
        </w:rPr>
        <w:t>diimplementasikan melalui Peraturan Pemerintah No. 70 Tahun 2009 tentang Konservasi Energi. Peraturan tersebut mengharuskan pengguna energi yang memiliki konsumsi tahunan lebih dari 6.000 Tonne of Oil Equivalent (TOE) untuk melaksanakan program konservasi energi.</w:t>
      </w:r>
    </w:p>
    <w:p w14:paraId="21B089AE" w14:textId="7919A5F1" w:rsidR="00B55B62" w:rsidRPr="00A86925" w:rsidRDefault="00B55B62" w:rsidP="00B55B62">
      <w:pPr>
        <w:jc w:val="both"/>
        <w:rPr>
          <w:rFonts w:ascii="Times New Roman" w:hAnsi="Times New Roman" w:cs="Times New Roman"/>
          <w:b/>
          <w:bCs/>
          <w:lang w:val="fi-FI"/>
        </w:rPr>
      </w:pPr>
      <w:r w:rsidRPr="00A86925">
        <w:rPr>
          <w:rFonts w:ascii="Times New Roman" w:hAnsi="Times New Roman" w:cs="Times New Roman"/>
          <w:b/>
          <w:bCs/>
          <w:lang w:val="fi-FI"/>
        </w:rPr>
        <w:t xml:space="preserve">2.4 </w:t>
      </w:r>
      <w:r w:rsidR="00A86925" w:rsidRPr="00A86925">
        <w:rPr>
          <w:rFonts w:ascii="Times New Roman" w:hAnsi="Times New Roman" w:cs="Times New Roman"/>
          <w:b/>
          <w:bCs/>
          <w:lang w:val="fi-FI"/>
        </w:rPr>
        <w:t>Pendingin Ruangan</w:t>
      </w:r>
    </w:p>
    <w:p w14:paraId="650C363E" w14:textId="29C64227" w:rsidR="00A86925" w:rsidRPr="00496480" w:rsidRDefault="00D30365" w:rsidP="00A86925">
      <w:pPr>
        <w:ind w:firstLine="720"/>
        <w:jc w:val="both"/>
        <w:rPr>
          <w:rFonts w:ascii="Times New Roman" w:hAnsi="Times New Roman" w:cs="Times New Roman"/>
          <w:lang w:val="nb-NO"/>
        </w:rPr>
      </w:pPr>
      <w:r w:rsidRPr="004B6C84">
        <w:rPr>
          <w:rFonts w:ascii="Times New Roman" w:hAnsi="Times New Roman" w:cs="Times New Roman"/>
          <w:lang w:val="fi-FI"/>
        </w:rPr>
        <w:t xml:space="preserve">Pendingin ruangan </w:t>
      </w:r>
      <w:r w:rsidR="000C57BC" w:rsidRPr="004B6C84">
        <w:rPr>
          <w:rFonts w:ascii="Times New Roman" w:hAnsi="Times New Roman" w:cs="Times New Roman"/>
          <w:lang w:val="fi-FI"/>
        </w:rPr>
        <w:t xml:space="preserve">memiliki berbagai </w:t>
      </w:r>
      <w:r w:rsidR="004B6C84" w:rsidRPr="004B6C84">
        <w:rPr>
          <w:rFonts w:ascii="Times New Roman" w:hAnsi="Times New Roman" w:cs="Times New Roman"/>
          <w:lang w:val="fi-FI"/>
        </w:rPr>
        <w:t xml:space="preserve">beragam jenis, fungsi, dan bentuk yang disesuaikan </w:t>
      </w:r>
      <w:r w:rsidR="000C57BC" w:rsidRPr="004B6C84">
        <w:rPr>
          <w:rFonts w:ascii="Times New Roman" w:hAnsi="Times New Roman" w:cs="Times New Roman"/>
          <w:lang w:val="fi-FI"/>
        </w:rPr>
        <w:t>dengan ukuran</w:t>
      </w:r>
      <w:r w:rsidR="004B6C84" w:rsidRPr="004B6C84">
        <w:rPr>
          <w:rFonts w:ascii="Times New Roman" w:hAnsi="Times New Roman" w:cs="Times New Roman"/>
          <w:lang w:val="fi-FI"/>
        </w:rPr>
        <w:t xml:space="preserve"> serta ukuran dan kapasitas ruang yang akan memanfaatkannya</w:t>
      </w:r>
      <w:r w:rsidR="000C57BC" w:rsidRPr="004B6C84">
        <w:rPr>
          <w:rFonts w:ascii="Times New Roman" w:hAnsi="Times New Roman" w:cs="Times New Roman"/>
          <w:lang w:val="fi-FI"/>
        </w:rPr>
        <w:t xml:space="preserve">. Salah satunya adalah pendingin ruangan otomatis yang menggunakan remot </w:t>
      </w:r>
      <w:r w:rsidR="004B6C84">
        <w:rPr>
          <w:rFonts w:ascii="Times New Roman" w:hAnsi="Times New Roman" w:cs="Times New Roman"/>
          <w:lang w:val="fi-FI"/>
        </w:rPr>
        <w:t>k</w:t>
      </w:r>
      <w:r w:rsidR="000C57BC" w:rsidRPr="004B6C84">
        <w:rPr>
          <w:rFonts w:ascii="Times New Roman" w:hAnsi="Times New Roman" w:cs="Times New Roman"/>
          <w:lang w:val="fi-FI"/>
        </w:rPr>
        <w:t>ontrol untuk</w:t>
      </w:r>
      <w:r w:rsidR="004B6C84">
        <w:rPr>
          <w:rFonts w:ascii="Times New Roman" w:hAnsi="Times New Roman" w:cs="Times New Roman"/>
          <w:lang w:val="fi-FI"/>
        </w:rPr>
        <w:t xml:space="preserve"> </w:t>
      </w:r>
      <w:r w:rsidR="004B6C84" w:rsidRPr="004B6C84">
        <w:rPr>
          <w:rFonts w:ascii="Times New Roman" w:hAnsi="Times New Roman" w:cs="Times New Roman"/>
          <w:lang w:val="fi-FI"/>
        </w:rPr>
        <w:t>menyesuaikan suhu atau temperatur ruangan yang diinginkan</w:t>
      </w:r>
      <w:r w:rsidR="00AF24D1">
        <w:rPr>
          <w:rFonts w:ascii="Times New Roman" w:hAnsi="Times New Roman" w:cs="Times New Roman"/>
          <w:lang w:val="fi-FI"/>
        </w:rPr>
        <w:fldChar w:fldCharType="begin" w:fldLock="1"/>
      </w:r>
      <w:r w:rsidR="00AF24D1" w:rsidRPr="004B6C84">
        <w:rPr>
          <w:rFonts w:ascii="Times New Roman" w:hAnsi="Times New Roman" w:cs="Times New Roman"/>
          <w:lang w:val="fi-FI"/>
        </w:rPr>
        <w:instrText>ADDIN CSL_CITATION {"citationItems":[{"id":"ITEM-1","itemData":{"DOI":"10.53513/jursik.v1i4.5600","ISSN":"2828-4933","abstract":"Abstrak Sistem on off otomatis ini dirancang menggunakan perangkat sensor infrared dan sensor ultrasonic. Sistem ini berfungsi untuk mendeteksi objek yang masuk pada ruangan yang disinkronkan dengan indikator LED dan Buzzer. Sistem dalah penelitian ini merupakan susatu sistem yang dapat memberikan kemudaham kepada semua pengguna untuk mengatur on offÂ  pada AC secara otomatis Penerapan sistem teknik counter berbasis mikrokontroler ini mengatur AC secara otomatis dapat menyala sehingga memudahkan pengguna. Sistem ini disimulasikan dengan memakai FAN yang secara otomatis berputar dan berfungsi dengan baik. Dalam mengimplementasikanÂ  pada sistem on off otomatis pada AC split menggunaka teknologi counter berbasis mikrokontroler ini memanfaatkan data sensor infrared dan sensor ultrasonicÂ  yang kemudain data informasi tersebut langsung dikirimkanÂ  ke data mikrokontrolwe. Data yang sudah di olah tersebut kemudian bisa menggerakkan relay fan, menyalakan LED dan menampilkan informasi pada LCD Kata Kunci: Microcontroller, AC, Ultrasonik, Teknik Counter, Prototype","author":[{"dropping-particle":"","family":"Fandani","given":"Satria","non-dropping-particle":"","parse-names":false,"suffix":""},{"dropping-particle":"","family":"Pranata","given":"Ardianto Pranata","non-dropping-particle":"","parse-names":false,"suffix":""},{"dropping-particle":"","family":"Nasyuha","given":"Asyahri Hadi","non-dropping-particle":"","parse-names":false,"suffix":""}],"container-title":"Jurnal Sistem Komputer Triguna Dharma (JURSIK TGD)","id":"ITEM-1","issue":"4","issued":{"date-parts":[["2022"]]},"page":"151-158","title":"Sistem On Off Otomatis Pada Ac Split Menggunakan Teknik Counter Berbasis Microcontroller","type":"article-journal","volume":"1"},"uris":["http://www.mendeley.com/documents/?uuid=2a94e68b-abc7-4e3a-aef5-007a99e7a713"]}],"mendeley":{"formattedCitation":"[11]","plainTextFormattedCitation":"[11]","previouslyFormattedCitation":"[11]"},"properties":{"noteIndex":0},"schema":"https://github.com/citation-style-language/schema/raw/master/csl-citation.json"}</w:instrText>
      </w:r>
      <w:r w:rsidR="00AF24D1">
        <w:rPr>
          <w:rFonts w:ascii="Times New Roman" w:hAnsi="Times New Roman" w:cs="Times New Roman"/>
          <w:lang w:val="fi-FI"/>
        </w:rPr>
        <w:fldChar w:fldCharType="separate"/>
      </w:r>
      <w:r w:rsidR="00AF24D1" w:rsidRPr="004B6C84">
        <w:rPr>
          <w:rFonts w:ascii="Times New Roman" w:hAnsi="Times New Roman" w:cs="Times New Roman"/>
          <w:noProof/>
          <w:lang w:val="fi-FI"/>
        </w:rPr>
        <w:t>[11]</w:t>
      </w:r>
      <w:r w:rsidR="00AF24D1">
        <w:rPr>
          <w:rFonts w:ascii="Times New Roman" w:hAnsi="Times New Roman" w:cs="Times New Roman"/>
          <w:lang w:val="fi-FI"/>
        </w:rPr>
        <w:fldChar w:fldCharType="end"/>
      </w:r>
      <w:r w:rsidR="00A86925" w:rsidRPr="004B6C84">
        <w:rPr>
          <w:rFonts w:ascii="Times New Roman" w:hAnsi="Times New Roman" w:cs="Times New Roman"/>
          <w:lang w:val="fi-FI"/>
        </w:rPr>
        <w:t xml:space="preserve">. </w:t>
      </w:r>
      <w:r w:rsidRPr="004B6C84">
        <w:rPr>
          <w:rFonts w:ascii="Times New Roman" w:hAnsi="Times New Roman" w:cs="Times New Roman"/>
          <w:lang w:val="fi-FI"/>
        </w:rPr>
        <w:t>Namun</w:t>
      </w:r>
      <w:r w:rsidR="000C57BC" w:rsidRPr="004B6C84">
        <w:rPr>
          <w:rFonts w:ascii="Times New Roman" w:hAnsi="Times New Roman" w:cs="Times New Roman"/>
          <w:lang w:val="fi-FI"/>
        </w:rPr>
        <w:t xml:space="preserve"> pada banyak pendingin ruangan, saklar </w:t>
      </w:r>
      <w:r w:rsidR="004B6C84" w:rsidRPr="004B6C84">
        <w:rPr>
          <w:rFonts w:ascii="Times New Roman" w:hAnsi="Times New Roman" w:cs="Times New Roman"/>
          <w:lang w:val="fi-FI"/>
        </w:rPr>
        <w:t>hidup/mati</w:t>
      </w:r>
      <w:r w:rsidR="000C57BC" w:rsidRPr="004B6C84">
        <w:rPr>
          <w:rFonts w:ascii="Times New Roman" w:hAnsi="Times New Roman" w:cs="Times New Roman"/>
          <w:lang w:val="fi-FI"/>
        </w:rPr>
        <w:t xml:space="preserve"> dioperasikan secara manual menggunakan tombol pada remot. </w:t>
      </w:r>
      <w:r w:rsidR="000C57BC" w:rsidRPr="00496480">
        <w:rPr>
          <w:rFonts w:ascii="Times New Roman" w:hAnsi="Times New Roman" w:cs="Times New Roman"/>
          <w:lang w:val="nb-NO"/>
        </w:rPr>
        <w:t>Hal ini menyebabkan suhu yang diinginkan sering berubah-ubah akibat perbedaan preferensi individu dan aktivitas orang yang masuk atau keluar dari ruangan</w:t>
      </w:r>
      <w:r w:rsidRPr="00496480">
        <w:rPr>
          <w:rFonts w:ascii="Times New Roman" w:hAnsi="Times New Roman" w:cs="Times New Roman"/>
          <w:lang w:val="nb-NO"/>
        </w:rPr>
        <w:t>.</w:t>
      </w:r>
    </w:p>
    <w:p w14:paraId="28CF3A6B" w14:textId="0C683F6A" w:rsidR="00A86925" w:rsidRPr="00496480" w:rsidRDefault="00A86925" w:rsidP="00B55B62">
      <w:pPr>
        <w:jc w:val="both"/>
        <w:rPr>
          <w:rFonts w:ascii="Times New Roman" w:hAnsi="Times New Roman" w:cs="Times New Roman"/>
          <w:sz w:val="24"/>
          <w:szCs w:val="24"/>
          <w:lang w:val="nb-NO"/>
        </w:rPr>
      </w:pPr>
    </w:p>
    <w:p w14:paraId="68096D7A" w14:textId="56FC32FD" w:rsidR="00A86925" w:rsidRPr="00496480" w:rsidRDefault="00A86925" w:rsidP="00B55B62">
      <w:pPr>
        <w:jc w:val="both"/>
        <w:rPr>
          <w:rFonts w:ascii="Times New Roman" w:hAnsi="Times New Roman" w:cs="Times New Roman"/>
          <w:b/>
          <w:bCs/>
          <w:sz w:val="24"/>
          <w:szCs w:val="24"/>
          <w:lang w:val="nb-NO"/>
        </w:rPr>
      </w:pPr>
      <w:r w:rsidRPr="00496480">
        <w:rPr>
          <w:rFonts w:ascii="Times New Roman" w:hAnsi="Times New Roman" w:cs="Times New Roman"/>
          <w:b/>
          <w:bCs/>
          <w:sz w:val="24"/>
          <w:szCs w:val="24"/>
          <w:lang w:val="nb-NO"/>
        </w:rPr>
        <w:t>2.5 Lampu</w:t>
      </w:r>
    </w:p>
    <w:p w14:paraId="46F386FA" w14:textId="782D8AFE" w:rsidR="00A86925" w:rsidRPr="00A86925" w:rsidRDefault="00D30365" w:rsidP="00A86925">
      <w:pPr>
        <w:ind w:firstLine="720"/>
        <w:jc w:val="both"/>
        <w:rPr>
          <w:rFonts w:ascii="Times New Roman" w:hAnsi="Times New Roman" w:cs="Times New Roman"/>
          <w:lang w:val="nb-NO"/>
        </w:rPr>
      </w:pPr>
      <w:r w:rsidRPr="00D30365">
        <w:rPr>
          <w:rFonts w:ascii="Times New Roman" w:hAnsi="Times New Roman" w:cs="Times New Roman"/>
          <w:lang w:val="nb-NO"/>
        </w:rPr>
        <w:t xml:space="preserve">Dari definisi tersebut, dapat disimpulkan bahwa lampu berfungsi sebagai pengganti sumber cahaya alami, seperti matahari, pada siang hari. Penggunaan lampu umumnya diperlukan dalam kondisi di mana suatu tempat kekurangan cahaya atau cahaya yang masuk tidak mencukupi. Lampu </w:t>
      </w:r>
      <w:r w:rsidR="000C57BC" w:rsidRPr="000C57BC">
        <w:rPr>
          <w:rFonts w:ascii="Times New Roman" w:hAnsi="Times New Roman" w:cs="Times New Roman"/>
          <w:lang w:val="nb-NO"/>
        </w:rPr>
        <w:t>telah menjadi kebutuhan dasar bagi setiap orang karena mendukung pelaksanaan aktivitas sehari-hari.</w:t>
      </w:r>
    </w:p>
    <w:p w14:paraId="1B3C2801" w14:textId="77777777" w:rsidR="00A86925" w:rsidRPr="00A86925" w:rsidRDefault="00A86925" w:rsidP="00B55B62">
      <w:pPr>
        <w:jc w:val="both"/>
        <w:rPr>
          <w:rFonts w:ascii="Times New Roman" w:hAnsi="Times New Roman" w:cs="Times New Roman"/>
          <w:sz w:val="20"/>
          <w:szCs w:val="20"/>
          <w:lang w:val="nb-NO"/>
        </w:rPr>
      </w:pPr>
    </w:p>
    <w:p w14:paraId="2AED0480" w14:textId="47BD0FDE" w:rsidR="00B55B62" w:rsidRDefault="00A86925" w:rsidP="00B55B62">
      <w:pPr>
        <w:jc w:val="both"/>
        <w:rPr>
          <w:rFonts w:ascii="Times New Roman" w:hAnsi="Times New Roman" w:cs="Times New Roman"/>
          <w:b/>
          <w:bCs/>
          <w:lang w:val="nb-NO"/>
        </w:rPr>
      </w:pPr>
      <w:r w:rsidRPr="00A86925">
        <w:rPr>
          <w:rFonts w:ascii="Times New Roman" w:hAnsi="Times New Roman" w:cs="Times New Roman"/>
          <w:b/>
          <w:bCs/>
          <w:lang w:val="nb-NO"/>
        </w:rPr>
        <w:t xml:space="preserve">2.6 Remot </w:t>
      </w:r>
      <w:r w:rsidR="004B6C84">
        <w:rPr>
          <w:rFonts w:ascii="Times New Roman" w:hAnsi="Times New Roman" w:cs="Times New Roman"/>
          <w:b/>
          <w:bCs/>
          <w:lang w:val="nb-NO"/>
        </w:rPr>
        <w:t>K</w:t>
      </w:r>
      <w:r w:rsidRPr="00A86925">
        <w:rPr>
          <w:rFonts w:ascii="Times New Roman" w:hAnsi="Times New Roman" w:cs="Times New Roman"/>
          <w:b/>
          <w:bCs/>
          <w:lang w:val="nb-NO"/>
        </w:rPr>
        <w:t>ontrol</w:t>
      </w:r>
    </w:p>
    <w:p w14:paraId="312A9DA0" w14:textId="3FAD12F1" w:rsidR="00A86925" w:rsidRDefault="004B6C84" w:rsidP="00A86925">
      <w:pPr>
        <w:ind w:firstLine="720"/>
        <w:jc w:val="both"/>
        <w:rPr>
          <w:rFonts w:ascii="Times New Roman" w:hAnsi="Times New Roman" w:cs="Times New Roman"/>
        </w:rPr>
      </w:pPr>
      <w:r w:rsidRPr="004B6C84">
        <w:rPr>
          <w:rFonts w:ascii="Times New Roman" w:hAnsi="Times New Roman" w:cs="Times New Roman"/>
          <w:lang w:val="nb-NO"/>
        </w:rPr>
        <w:t>Menurut Karsten Scheibler &amp; Christoph Bartelmus (1999) dalam *Linux Infrared Remote Control*, remote control merupakan perangkat yang berfungsi untuk mengendalikan perangkat elektronik</w:t>
      </w:r>
      <w:r>
        <w:rPr>
          <w:rFonts w:ascii="Times New Roman" w:hAnsi="Times New Roman" w:cs="Times New Roman"/>
          <w:lang w:val="nb-NO"/>
        </w:rPr>
        <w:t xml:space="preserve"> </w:t>
      </w:r>
      <w:r w:rsidR="00935786" w:rsidRPr="00935786">
        <w:rPr>
          <w:rFonts w:ascii="Times New Roman" w:hAnsi="Times New Roman" w:cs="Times New Roman"/>
          <w:lang w:val="nb-NO"/>
        </w:rPr>
        <w:t xml:space="preserve">dari jarak jauh. </w:t>
      </w:r>
      <w:proofErr w:type="spellStart"/>
      <w:r w:rsidR="00935786" w:rsidRPr="00935786">
        <w:rPr>
          <w:rFonts w:ascii="Times New Roman" w:hAnsi="Times New Roman" w:cs="Times New Roman"/>
        </w:rPr>
        <w:t>Umumnya</w:t>
      </w:r>
      <w:proofErr w:type="spellEnd"/>
      <w:r>
        <w:rPr>
          <w:rFonts w:ascii="Times New Roman" w:hAnsi="Times New Roman" w:cs="Times New Roman"/>
        </w:rPr>
        <w:t xml:space="preserve">, </w:t>
      </w:r>
      <w:r w:rsidRPr="004B6C84">
        <w:rPr>
          <w:rFonts w:ascii="Times New Roman" w:hAnsi="Times New Roman" w:cs="Times New Roman"/>
        </w:rPr>
        <w:t>"</w:t>
      </w:r>
      <w:proofErr w:type="spellStart"/>
      <w:r w:rsidRPr="004B6C84">
        <w:rPr>
          <w:rFonts w:ascii="Times New Roman" w:hAnsi="Times New Roman" w:cs="Times New Roman"/>
        </w:rPr>
        <w:t>terdapat</w:t>
      </w:r>
      <w:proofErr w:type="spellEnd"/>
      <w:r w:rsidRPr="004B6C84">
        <w:rPr>
          <w:rFonts w:ascii="Times New Roman" w:hAnsi="Times New Roman" w:cs="Times New Roman"/>
        </w:rPr>
        <w:t xml:space="preserve"> dua </w:t>
      </w:r>
      <w:proofErr w:type="spellStart"/>
      <w:r w:rsidRPr="004B6C84">
        <w:rPr>
          <w:rFonts w:ascii="Times New Roman" w:hAnsi="Times New Roman" w:cs="Times New Roman"/>
        </w:rPr>
        <w:t>jenis</w:t>
      </w:r>
      <w:proofErr w:type="spellEnd"/>
      <w:r w:rsidRPr="004B6C84">
        <w:rPr>
          <w:rFonts w:ascii="Times New Roman" w:hAnsi="Times New Roman" w:cs="Times New Roman"/>
        </w:rPr>
        <w:t xml:space="preserve"> remote control: </w:t>
      </w:r>
      <w:proofErr w:type="spellStart"/>
      <w:r w:rsidRPr="004B6C84">
        <w:rPr>
          <w:rFonts w:ascii="Times New Roman" w:hAnsi="Times New Roman" w:cs="Times New Roman"/>
        </w:rPr>
        <w:t>inframerah</w:t>
      </w:r>
      <w:proofErr w:type="spellEnd"/>
      <w:r w:rsidRPr="004B6C84">
        <w:rPr>
          <w:rFonts w:ascii="Times New Roman" w:hAnsi="Times New Roman" w:cs="Times New Roman"/>
        </w:rPr>
        <w:t xml:space="preserve"> (IR) dan </w:t>
      </w:r>
      <w:proofErr w:type="spellStart"/>
      <w:r w:rsidRPr="004B6C84">
        <w:rPr>
          <w:rFonts w:ascii="Times New Roman" w:hAnsi="Times New Roman" w:cs="Times New Roman"/>
        </w:rPr>
        <w:t>frekuensi</w:t>
      </w:r>
      <w:proofErr w:type="spellEnd"/>
      <w:r w:rsidRPr="004B6C84">
        <w:rPr>
          <w:rFonts w:ascii="Times New Roman" w:hAnsi="Times New Roman" w:cs="Times New Roman"/>
        </w:rPr>
        <w:t xml:space="preserve"> radio (RF)</w:t>
      </w:r>
      <w:r w:rsidR="00AF24D1">
        <w:rPr>
          <w:rFonts w:ascii="Times New Roman" w:hAnsi="Times New Roman" w:cs="Times New Roman"/>
        </w:rPr>
        <w:fldChar w:fldCharType="begin" w:fldLock="1"/>
      </w:r>
      <w:r w:rsidR="00AF24D1">
        <w:rPr>
          <w:rFonts w:ascii="Times New Roman" w:hAnsi="Times New Roman" w:cs="Times New Roman"/>
        </w:rPr>
        <w:instrText>ADDIN CSL_CITATION {"citationItems":[{"id":"ITEM-1","itemData":{"DOI":"10.54706/senastindo.v3.2021.135","ISSN":"2685-8991","abstract":"Sebagian besar perangkat elektronik pada saat ini dilengkapi dengan remote control sehingga pengguna dapat mengaktifkan dan mengontrol peralatan tersebut dari jarak tertentu. Permasalahan yang timbul setiap peralatan elektronik memiliki remote control yang berbeda. Ini menjadi tidak praktis apabila di rumah terdapat banyak peralatan elektronik. Perancangan remote control menggunakan aplikasi TUYA pada tulisan ini dan diintegrasikan smart system untuk menjalankan perintah otomatisasi dan fitur “one push” yang bekerja untuk mengendalikan perangkat elektronik tersebut. Selain itu pada remote control ini juga rancang berdasarkan titik GPS atau koordinat dari smartphone pengguna , jika pengguna meninggalkan titik lokasi maka alat electronik akan mati begitu pula sebaliknya. Untuk menghemat penggunaan daya dan juga effisiensi pada alat disetting otomatisasi dimana alat elektronik akan mati dan menyala sesuai waktu yang telah ditentukan. Berdasarkan uji coba semua peralatan elektronik berjalan jika konektifitas stabil, tidak memerlukan kuota yang banyak dan koneksi cepat. Jarak jangkauan antara remote dan router yaitu 29,79 Meter dengan free space lose sebesar 2,295 dB/km.","author":[{"dropping-particle":"","family":"Mukhsin","given":"Haviz","non-dropping-particle":"","parse-names":false,"suffix":""},{"dropping-particle":"","family":"Yulianti","given":"Bekti","non-dropping-particle":"","parse-names":false,"suffix":""}],"container-title":"Prosiding Seminar Nasional Sains Teknologi dan Inovasi Indonesia (SENASTINDO)","id":"ITEM-1","issue":"November","issued":{"date-parts":[["2021"]]},"page":"157-168","title":"Remote Control Berbasis Internet of Things ( IoT)","type":"article-journal","volume":"3"},"uris":["http://www.mendeley.com/documents/?uuid=66cf4ab8-c4ab-4210-bbc8-4dbfefcc1a2e"]}],"mendeley":{"formattedCitation":"[12]","plainTextFormattedCitation":"[12]","previouslyFormattedCitation":"[12]"},"properties":{"noteIndex":0},"schema":"https://github.com/citation-style-language/schema/raw/master/csl-citation.json"}</w:instrText>
      </w:r>
      <w:r w:rsidR="00AF24D1">
        <w:rPr>
          <w:rFonts w:ascii="Times New Roman" w:hAnsi="Times New Roman" w:cs="Times New Roman"/>
        </w:rPr>
        <w:fldChar w:fldCharType="separate"/>
      </w:r>
      <w:r w:rsidR="00AF24D1" w:rsidRPr="00AF24D1">
        <w:rPr>
          <w:rFonts w:ascii="Times New Roman" w:hAnsi="Times New Roman" w:cs="Times New Roman"/>
          <w:noProof/>
        </w:rPr>
        <w:t>[12]</w:t>
      </w:r>
      <w:r w:rsidR="00AF24D1">
        <w:rPr>
          <w:rFonts w:ascii="Times New Roman" w:hAnsi="Times New Roman" w:cs="Times New Roman"/>
        </w:rPr>
        <w:fldChar w:fldCharType="end"/>
      </w:r>
      <w:r w:rsidR="00A86925" w:rsidRPr="00A86925">
        <w:rPr>
          <w:rFonts w:ascii="Times New Roman" w:hAnsi="Times New Roman" w:cs="Times New Roman"/>
        </w:rPr>
        <w:t xml:space="preserve">. </w:t>
      </w:r>
      <w:r w:rsidR="00935786" w:rsidRPr="00496480">
        <w:rPr>
          <w:rFonts w:ascii="Times New Roman" w:hAnsi="Times New Roman" w:cs="Times New Roman"/>
          <w:lang w:val="nb-NO"/>
        </w:rPr>
        <w:t xml:space="preserve">Remot </w:t>
      </w:r>
      <w:r w:rsidRPr="00496480">
        <w:rPr>
          <w:rFonts w:ascii="Times New Roman" w:hAnsi="Times New Roman" w:cs="Times New Roman"/>
          <w:lang w:val="nb-NO"/>
        </w:rPr>
        <w:t>k</w:t>
      </w:r>
      <w:r w:rsidR="00935786" w:rsidRPr="00496480">
        <w:rPr>
          <w:rFonts w:ascii="Times New Roman" w:hAnsi="Times New Roman" w:cs="Times New Roman"/>
          <w:lang w:val="nb-NO"/>
        </w:rPr>
        <w:t>ontrol IR berfungsi</w:t>
      </w:r>
      <w:r w:rsidRPr="00496480">
        <w:rPr>
          <w:lang w:val="nb-NO"/>
        </w:rPr>
        <w:t xml:space="preserve"> </w:t>
      </w:r>
      <w:r w:rsidRPr="00496480">
        <w:rPr>
          <w:rFonts w:ascii="Times New Roman" w:hAnsi="Times New Roman" w:cs="Times New Roman"/>
          <w:lang w:val="nb-NO"/>
        </w:rPr>
        <w:t>yang mengirimkan gelombang inframerah ke perangkat elektronik, sedangkan remote control RF menggunakan gelombang radio</w:t>
      </w:r>
      <w:r w:rsidR="00935786" w:rsidRPr="00496480">
        <w:rPr>
          <w:rFonts w:ascii="Times New Roman" w:hAnsi="Times New Roman" w:cs="Times New Roman"/>
          <w:lang w:val="nb-NO"/>
        </w:rPr>
        <w:t>. Penggunaan remote control dapat ditemukan dalam berbagai perangkat sehari-hari, seperti remote TV dan pendingin ruangan. Biasanya, remote control mengirimkan sinyal inframerah sebagai output. Sinyal ini berisi data biner yang diatur untuk tujuan tertentu</w:t>
      </w:r>
      <w:r w:rsidR="00AF24D1">
        <w:rPr>
          <w:rFonts w:ascii="Times New Roman" w:hAnsi="Times New Roman" w:cs="Times New Roman"/>
        </w:rPr>
        <w:fldChar w:fldCharType="begin" w:fldLock="1"/>
      </w:r>
      <w:r w:rsidR="00D03509" w:rsidRPr="00496480">
        <w:rPr>
          <w:rFonts w:ascii="Times New Roman" w:hAnsi="Times New Roman" w:cs="Times New Roman"/>
          <w:lang w:val="nb-NO"/>
        </w:rPr>
        <w:instrText xml:space="preserve">ADDIN CSL_CITATION {"citationItems":[{"id":"ITEM-1","itemData":{"DOI":"10.23960/jitet.v12i1.3855","ISSN":"2303-0577","abstract":"Tanaman padi merupakan tanaman pangan utama di Indonesia. Tanaman ini diolah menjadi beras dan menjadi makanan utama sehari-hari seluruh masyarakat Indonesia. Pertumbuhan tanaman padi sangat penting untuk menjaga kualitas padi yang baik dan aman untuk dikonsumsi. Salah satu bagian tanaman padi yang mudah terserang penyakit yaitu daun tanaman padi, hal tersebut bisa mempersulit pertumbuhan tanaman padi dan menjadikan kualitas tanaman padi menurun. Metode Convolutional Neural Network dengan menggunakan arsitektur EfficientNet-B6 merupakan metode yang dapat digunakan untuk klasifikasi gambar atau citra yang mana bisa membantu untuk mengetahui penyakit tanaman padi dan melakukan pencegahan dan pemeliharaan tanaman padi lebih lanjut. Pada penelitian ini menggunakan 3355 citra daun tanaman padi yang dibagi menjadi empat kelas yaitu Healthy sebanyak 1488 citra, LeafBlast sebanyak 779 citra, Hispa sebanyak 565 citra, dan BrownSpot sebanyak 523 citra.  Klasifikasi dilakukan menggunakan metode Deep Learning dengan arsitektur EfficientNet-B6 dan diperoleh hasil kinerja terbaik yakni pada skenario dengan nilai size input = 224 dan jumlah epoch = 50, hasil akurasi tertinggi ada pada fold yang kelima dengan nilai akurasi sebesar 77.05%, presisi 77.11%, recall 77.05%, dan f1 score 76.29%. Serta, nilai </w:instrText>
      </w:r>
      <w:r w:rsidR="00D03509">
        <w:rPr>
          <w:rFonts w:ascii="Times New Roman" w:hAnsi="Times New Roman" w:cs="Times New Roman"/>
        </w:rPr>
        <w:instrText>AUC yang didapatkan skenario 2 juga paling optimal dengan nilai setiap fold dengan range 0.90 – 0.93.","author":[{"dropping-particle":"","family":"Milano","given":"Amanda Caecilia","non-dropping-particle":"","parse-names":false,"suffix":""}],"container-title":"Jurnal Informatika dan Teknik Elektro Terapan","id":"ITEM-1","issue":"1","issued":{"date-parts":[["2024"]]},"title":"Klasifikasi Penyakit Daun Padi Menggunakan Model Deep Learning Efficientnet-B6","type":"article-journal","volume":"12"},"uris":["http://www.mendeley.com/documents/?uuid=6b94d3cd-99bf-4e0d-801b-ea333a4c48e7"]}],"mendeley":{"formattedCitation":"[13]","plainTextFormattedCitation":"[13]","previouslyFormattedCitation":"[13]"},"properties":{"noteIndex":0},"schema":"https://github.com/citation-style-language/schema/raw/master/csl-citation.json"}</w:instrText>
      </w:r>
      <w:r w:rsidR="00AF24D1">
        <w:rPr>
          <w:rFonts w:ascii="Times New Roman" w:hAnsi="Times New Roman" w:cs="Times New Roman"/>
        </w:rPr>
        <w:fldChar w:fldCharType="separate"/>
      </w:r>
      <w:r w:rsidR="00AF24D1" w:rsidRPr="00AF24D1">
        <w:rPr>
          <w:rFonts w:ascii="Times New Roman" w:hAnsi="Times New Roman" w:cs="Times New Roman"/>
          <w:noProof/>
        </w:rPr>
        <w:t>[13]</w:t>
      </w:r>
      <w:r w:rsidR="00AF24D1">
        <w:rPr>
          <w:rFonts w:ascii="Times New Roman" w:hAnsi="Times New Roman" w:cs="Times New Roman"/>
        </w:rPr>
        <w:fldChar w:fldCharType="end"/>
      </w:r>
      <w:r w:rsidR="00A86925" w:rsidRPr="00A86925">
        <w:rPr>
          <w:rFonts w:ascii="Times New Roman" w:hAnsi="Times New Roman" w:cs="Times New Roman"/>
        </w:rPr>
        <w:t>.</w:t>
      </w:r>
    </w:p>
    <w:p w14:paraId="59D759A1" w14:textId="77777777" w:rsidR="00A86925" w:rsidRDefault="00A86925" w:rsidP="00A86925">
      <w:pPr>
        <w:jc w:val="both"/>
        <w:rPr>
          <w:rFonts w:ascii="Times New Roman" w:hAnsi="Times New Roman" w:cs="Times New Roman"/>
        </w:rPr>
      </w:pPr>
    </w:p>
    <w:p w14:paraId="2C949F81" w14:textId="77777777" w:rsidR="00A86925" w:rsidRDefault="00A86925" w:rsidP="00A86925">
      <w:pPr>
        <w:keepNext/>
        <w:jc w:val="center"/>
      </w:pPr>
      <w:r>
        <w:rPr>
          <w:noProof/>
        </w:rPr>
        <w:drawing>
          <wp:inline distT="0" distB="0" distL="0" distR="0" wp14:anchorId="18848016" wp14:editId="417788B7">
            <wp:extent cx="1171575" cy="914400"/>
            <wp:effectExtent l="0" t="0" r="9525" b="0"/>
            <wp:docPr id="1426542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t="9756" b="12196"/>
                    <a:stretch/>
                  </pic:blipFill>
                  <pic:spPr bwMode="auto">
                    <a:xfrm>
                      <a:off x="0" y="0"/>
                      <a:ext cx="1171575" cy="914400"/>
                    </a:xfrm>
                    <a:prstGeom prst="rect">
                      <a:avLst/>
                    </a:prstGeom>
                    <a:noFill/>
                    <a:ln>
                      <a:noFill/>
                    </a:ln>
                    <a:extLst>
                      <a:ext uri="{53640926-AAD7-44D8-BBD7-CCE9431645EC}">
                        <a14:shadowObscured xmlns:a14="http://schemas.microsoft.com/office/drawing/2010/main"/>
                      </a:ext>
                    </a:extLst>
                  </pic:spPr>
                </pic:pic>
              </a:graphicData>
            </a:graphic>
          </wp:inline>
        </w:drawing>
      </w:r>
    </w:p>
    <w:p w14:paraId="61EFA0E0" w14:textId="65943C23" w:rsidR="00A86925" w:rsidRPr="00A86925" w:rsidRDefault="00A86925" w:rsidP="00A86925">
      <w:pPr>
        <w:pStyle w:val="Caption"/>
        <w:jc w:val="center"/>
        <w:rPr>
          <w:rFonts w:ascii="Times New Roman" w:hAnsi="Times New Roman" w:cs="Times New Roman"/>
          <w:i w:val="0"/>
          <w:iCs w:val="0"/>
        </w:rPr>
      </w:pPr>
      <w:r w:rsidRPr="00A86925">
        <w:rPr>
          <w:rFonts w:ascii="Times New Roman" w:hAnsi="Times New Roman" w:cs="Times New Roman"/>
          <w:i w:val="0"/>
          <w:iCs w:val="0"/>
          <w:color w:val="auto"/>
          <w:sz w:val="22"/>
          <w:szCs w:val="22"/>
        </w:rPr>
        <w:t xml:space="preserve">Gambar  </w:t>
      </w:r>
      <w:r w:rsidRPr="00A86925">
        <w:rPr>
          <w:rFonts w:ascii="Times New Roman" w:hAnsi="Times New Roman" w:cs="Times New Roman"/>
          <w:i w:val="0"/>
          <w:iCs w:val="0"/>
          <w:color w:val="auto"/>
          <w:sz w:val="22"/>
          <w:szCs w:val="22"/>
        </w:rPr>
        <w:fldChar w:fldCharType="begin"/>
      </w:r>
      <w:r w:rsidRPr="00A86925">
        <w:rPr>
          <w:rFonts w:ascii="Times New Roman" w:hAnsi="Times New Roman" w:cs="Times New Roman"/>
          <w:i w:val="0"/>
          <w:iCs w:val="0"/>
          <w:color w:val="auto"/>
          <w:sz w:val="22"/>
          <w:szCs w:val="22"/>
        </w:rPr>
        <w:instrText xml:space="preserve"> SEQ Gambar_ \* ARABIC </w:instrText>
      </w:r>
      <w:r w:rsidRPr="00A86925">
        <w:rPr>
          <w:rFonts w:ascii="Times New Roman" w:hAnsi="Times New Roman" w:cs="Times New Roman"/>
          <w:i w:val="0"/>
          <w:iCs w:val="0"/>
          <w:color w:val="auto"/>
          <w:sz w:val="22"/>
          <w:szCs w:val="22"/>
        </w:rPr>
        <w:fldChar w:fldCharType="separate"/>
      </w:r>
      <w:r w:rsidR="005C3407">
        <w:rPr>
          <w:rFonts w:ascii="Times New Roman" w:hAnsi="Times New Roman" w:cs="Times New Roman"/>
          <w:i w:val="0"/>
          <w:iCs w:val="0"/>
          <w:noProof/>
          <w:color w:val="auto"/>
          <w:sz w:val="22"/>
          <w:szCs w:val="22"/>
        </w:rPr>
        <w:t>1</w:t>
      </w:r>
      <w:r w:rsidRPr="00A86925">
        <w:rPr>
          <w:rFonts w:ascii="Times New Roman" w:hAnsi="Times New Roman" w:cs="Times New Roman"/>
          <w:i w:val="0"/>
          <w:iCs w:val="0"/>
          <w:color w:val="auto"/>
          <w:sz w:val="22"/>
          <w:szCs w:val="22"/>
        </w:rPr>
        <w:fldChar w:fldCharType="end"/>
      </w:r>
      <w:r w:rsidRPr="00A86925">
        <w:rPr>
          <w:rFonts w:ascii="Times New Roman" w:hAnsi="Times New Roman" w:cs="Times New Roman"/>
          <w:i w:val="0"/>
          <w:iCs w:val="0"/>
          <w:color w:val="auto"/>
          <w:sz w:val="22"/>
          <w:szCs w:val="22"/>
        </w:rPr>
        <w:t>. Remote Control</w:t>
      </w:r>
    </w:p>
    <w:p w14:paraId="4D612DC6" w14:textId="77777777" w:rsidR="00D30365" w:rsidRPr="00D30365" w:rsidRDefault="00D30365" w:rsidP="00D30365">
      <w:pPr>
        <w:jc w:val="both"/>
        <w:rPr>
          <w:rFonts w:ascii="Times New Roman" w:hAnsi="Times New Roman" w:cs="Times New Roman"/>
          <w:lang w:val="fi-FI"/>
        </w:rPr>
      </w:pPr>
      <w:r w:rsidRPr="00251A81">
        <w:rPr>
          <w:rFonts w:ascii="Times New Roman" w:hAnsi="Times New Roman" w:cs="Times New Roman"/>
          <w:lang w:val="en-ID"/>
        </w:rPr>
        <w:t xml:space="preserve">Remote </w:t>
      </w:r>
      <w:proofErr w:type="spellStart"/>
      <w:r w:rsidRPr="00251A81">
        <w:rPr>
          <w:rFonts w:ascii="Times New Roman" w:hAnsi="Times New Roman" w:cs="Times New Roman"/>
          <w:lang w:val="en-ID"/>
        </w:rPr>
        <w:t>ini</w:t>
      </w:r>
      <w:proofErr w:type="spellEnd"/>
      <w:r w:rsidRPr="00251A81">
        <w:rPr>
          <w:rFonts w:ascii="Times New Roman" w:hAnsi="Times New Roman" w:cs="Times New Roman"/>
          <w:lang w:val="en-ID"/>
        </w:rPr>
        <w:t xml:space="preserve"> </w:t>
      </w:r>
      <w:proofErr w:type="spellStart"/>
      <w:r w:rsidRPr="00251A81">
        <w:rPr>
          <w:rFonts w:ascii="Times New Roman" w:hAnsi="Times New Roman" w:cs="Times New Roman"/>
          <w:lang w:val="en-ID"/>
        </w:rPr>
        <w:t>menggunakan</w:t>
      </w:r>
      <w:proofErr w:type="spellEnd"/>
      <w:r w:rsidRPr="00251A81">
        <w:rPr>
          <w:rFonts w:ascii="Times New Roman" w:hAnsi="Times New Roman" w:cs="Times New Roman"/>
          <w:lang w:val="en-ID"/>
        </w:rPr>
        <w:t xml:space="preserve"> </w:t>
      </w:r>
      <w:proofErr w:type="spellStart"/>
      <w:r w:rsidRPr="00251A81">
        <w:rPr>
          <w:rFonts w:ascii="Times New Roman" w:hAnsi="Times New Roman" w:cs="Times New Roman"/>
          <w:lang w:val="en-ID"/>
        </w:rPr>
        <w:t>penerima</w:t>
      </w:r>
      <w:proofErr w:type="spellEnd"/>
      <w:r w:rsidRPr="00251A81">
        <w:rPr>
          <w:rFonts w:ascii="Times New Roman" w:hAnsi="Times New Roman" w:cs="Times New Roman"/>
          <w:lang w:val="en-ID"/>
        </w:rPr>
        <w:t xml:space="preserve"> LFN0038K </w:t>
      </w:r>
      <w:proofErr w:type="spellStart"/>
      <w:r w:rsidRPr="00251A81">
        <w:rPr>
          <w:rFonts w:ascii="Times New Roman" w:hAnsi="Times New Roman" w:cs="Times New Roman"/>
          <w:lang w:val="en-ID"/>
        </w:rPr>
        <w:t>untuk</w:t>
      </w:r>
      <w:proofErr w:type="spellEnd"/>
      <w:r w:rsidRPr="00251A81">
        <w:rPr>
          <w:rFonts w:ascii="Times New Roman" w:hAnsi="Times New Roman" w:cs="Times New Roman"/>
          <w:lang w:val="en-ID"/>
        </w:rPr>
        <w:t xml:space="preserve"> </w:t>
      </w:r>
      <w:proofErr w:type="spellStart"/>
      <w:r w:rsidRPr="00251A81">
        <w:rPr>
          <w:rFonts w:ascii="Times New Roman" w:hAnsi="Times New Roman" w:cs="Times New Roman"/>
          <w:lang w:val="en-ID"/>
        </w:rPr>
        <w:t>menerima</w:t>
      </w:r>
      <w:proofErr w:type="spellEnd"/>
      <w:r w:rsidRPr="00251A81">
        <w:rPr>
          <w:rFonts w:ascii="Times New Roman" w:hAnsi="Times New Roman" w:cs="Times New Roman"/>
          <w:lang w:val="en-ID"/>
        </w:rPr>
        <w:t xml:space="preserve"> </w:t>
      </w:r>
      <w:proofErr w:type="spellStart"/>
      <w:r w:rsidRPr="00251A81">
        <w:rPr>
          <w:rFonts w:ascii="Times New Roman" w:hAnsi="Times New Roman" w:cs="Times New Roman"/>
          <w:lang w:val="en-ID"/>
        </w:rPr>
        <w:t>sinyal</w:t>
      </w:r>
      <w:proofErr w:type="spellEnd"/>
      <w:r w:rsidRPr="00251A81">
        <w:rPr>
          <w:rFonts w:ascii="Times New Roman" w:hAnsi="Times New Roman" w:cs="Times New Roman"/>
          <w:lang w:val="en-ID"/>
        </w:rPr>
        <w:t xml:space="preserve"> </w:t>
      </w:r>
      <w:proofErr w:type="spellStart"/>
      <w:r w:rsidRPr="00251A81">
        <w:rPr>
          <w:rFonts w:ascii="Times New Roman" w:hAnsi="Times New Roman" w:cs="Times New Roman"/>
          <w:lang w:val="en-ID"/>
        </w:rPr>
        <w:t>inframerah</w:t>
      </w:r>
      <w:proofErr w:type="spellEnd"/>
      <w:r w:rsidRPr="00251A81">
        <w:rPr>
          <w:rFonts w:ascii="Times New Roman" w:hAnsi="Times New Roman" w:cs="Times New Roman"/>
          <w:lang w:val="en-ID"/>
        </w:rPr>
        <w:t xml:space="preserve">. </w:t>
      </w:r>
      <w:r w:rsidRPr="00D30365">
        <w:rPr>
          <w:rFonts w:ascii="Times New Roman" w:hAnsi="Times New Roman" w:cs="Times New Roman"/>
          <w:lang w:val="en-ID"/>
        </w:rPr>
        <w:t xml:space="preserve">Remote control </w:t>
      </w:r>
      <w:proofErr w:type="spellStart"/>
      <w:r w:rsidRPr="00D30365">
        <w:rPr>
          <w:rFonts w:ascii="Times New Roman" w:hAnsi="Times New Roman" w:cs="Times New Roman"/>
          <w:lang w:val="en-ID"/>
        </w:rPr>
        <w:t>inframerah</w:t>
      </w:r>
      <w:proofErr w:type="spellEnd"/>
      <w:r w:rsidRPr="00D30365">
        <w:rPr>
          <w:rFonts w:ascii="Times New Roman" w:hAnsi="Times New Roman" w:cs="Times New Roman"/>
          <w:lang w:val="en-ID"/>
        </w:rPr>
        <w:t xml:space="preserve"> yang </w:t>
      </w:r>
      <w:proofErr w:type="spellStart"/>
      <w:r w:rsidRPr="00D30365">
        <w:rPr>
          <w:rFonts w:ascii="Times New Roman" w:hAnsi="Times New Roman" w:cs="Times New Roman"/>
          <w:lang w:val="en-ID"/>
        </w:rPr>
        <w:t>disertakan</w:t>
      </w:r>
      <w:proofErr w:type="spellEnd"/>
      <w:r w:rsidRPr="00D30365">
        <w:rPr>
          <w:rFonts w:ascii="Times New Roman" w:hAnsi="Times New Roman" w:cs="Times New Roman"/>
          <w:lang w:val="en-ID"/>
        </w:rPr>
        <w:t xml:space="preserve"> </w:t>
      </w:r>
      <w:proofErr w:type="spellStart"/>
      <w:r w:rsidRPr="00D30365">
        <w:rPr>
          <w:rFonts w:ascii="Times New Roman" w:hAnsi="Times New Roman" w:cs="Times New Roman"/>
          <w:lang w:val="en-ID"/>
        </w:rPr>
        <w:t>dengan</w:t>
      </w:r>
      <w:proofErr w:type="spellEnd"/>
      <w:r w:rsidRPr="00D30365">
        <w:rPr>
          <w:rFonts w:ascii="Times New Roman" w:hAnsi="Times New Roman" w:cs="Times New Roman"/>
          <w:lang w:val="en-ID"/>
        </w:rPr>
        <w:t xml:space="preserve"> kit </w:t>
      </w:r>
      <w:proofErr w:type="spellStart"/>
      <w:r w:rsidRPr="00D30365">
        <w:rPr>
          <w:rFonts w:ascii="Times New Roman" w:hAnsi="Times New Roman" w:cs="Times New Roman"/>
          <w:lang w:val="en-ID"/>
        </w:rPr>
        <w:t>aplikasi</w:t>
      </w:r>
      <w:proofErr w:type="spellEnd"/>
      <w:r w:rsidRPr="00D30365">
        <w:rPr>
          <w:rFonts w:ascii="Times New Roman" w:hAnsi="Times New Roman" w:cs="Times New Roman"/>
          <w:lang w:val="en-ID"/>
        </w:rPr>
        <w:t xml:space="preserve"> </w:t>
      </w:r>
      <w:proofErr w:type="spellStart"/>
      <w:r w:rsidRPr="00D30365">
        <w:rPr>
          <w:rFonts w:ascii="Times New Roman" w:hAnsi="Times New Roman" w:cs="Times New Roman"/>
          <w:lang w:val="en-ID"/>
        </w:rPr>
        <w:t>mematuhi</w:t>
      </w:r>
      <w:proofErr w:type="spellEnd"/>
      <w:r w:rsidRPr="00D30365">
        <w:rPr>
          <w:rFonts w:ascii="Times New Roman" w:hAnsi="Times New Roman" w:cs="Times New Roman"/>
          <w:lang w:val="en-ID"/>
        </w:rPr>
        <w:t xml:space="preserve"> </w:t>
      </w:r>
      <w:proofErr w:type="spellStart"/>
      <w:r w:rsidRPr="00D30365">
        <w:rPr>
          <w:rFonts w:ascii="Times New Roman" w:hAnsi="Times New Roman" w:cs="Times New Roman"/>
          <w:lang w:val="en-ID"/>
        </w:rPr>
        <w:t>protokol</w:t>
      </w:r>
      <w:proofErr w:type="spellEnd"/>
      <w:r w:rsidRPr="00D30365">
        <w:rPr>
          <w:rFonts w:ascii="Times New Roman" w:hAnsi="Times New Roman" w:cs="Times New Roman"/>
          <w:lang w:val="en-ID"/>
        </w:rPr>
        <w:t xml:space="preserve"> </w:t>
      </w:r>
      <w:proofErr w:type="spellStart"/>
      <w:r w:rsidRPr="00D30365">
        <w:rPr>
          <w:rFonts w:ascii="Times New Roman" w:hAnsi="Times New Roman" w:cs="Times New Roman"/>
          <w:lang w:val="en-ID"/>
        </w:rPr>
        <w:t>pengkodean</w:t>
      </w:r>
      <w:proofErr w:type="spellEnd"/>
      <w:r w:rsidRPr="00D30365">
        <w:rPr>
          <w:rFonts w:ascii="Times New Roman" w:hAnsi="Times New Roman" w:cs="Times New Roman"/>
          <w:lang w:val="en-ID"/>
        </w:rPr>
        <w:t xml:space="preserve"> NEC </w:t>
      </w:r>
      <w:proofErr w:type="spellStart"/>
      <w:r w:rsidRPr="00D30365">
        <w:rPr>
          <w:rFonts w:ascii="Times New Roman" w:hAnsi="Times New Roman" w:cs="Times New Roman"/>
          <w:lang w:val="en-ID"/>
        </w:rPr>
        <w:t>standar</w:t>
      </w:r>
      <w:proofErr w:type="spellEnd"/>
      <w:r w:rsidRPr="00D30365">
        <w:rPr>
          <w:rFonts w:ascii="Times New Roman" w:hAnsi="Times New Roman" w:cs="Times New Roman"/>
          <w:lang w:val="en-ID"/>
        </w:rPr>
        <w:t xml:space="preserve">. </w:t>
      </w:r>
      <w:r w:rsidRPr="00D30365">
        <w:rPr>
          <w:rFonts w:ascii="Times New Roman" w:hAnsi="Times New Roman" w:cs="Times New Roman"/>
          <w:lang w:val="fi-FI"/>
        </w:rPr>
        <w:t>Saat penerima inframerah menerima sinyal, ia akan mengeluarkan pulsa yang dikirim ke chip kontrol utama. Bagian kontrol utama kemudian menerjemahkan sinyal tersebut menjadi kode kunci, yang digunakan untuk mengendalikan motor yang sesuai.</w:t>
      </w:r>
    </w:p>
    <w:p w14:paraId="2425D481" w14:textId="77777777" w:rsidR="00D30365" w:rsidRPr="00D30365" w:rsidRDefault="00D30365" w:rsidP="00D30365">
      <w:pPr>
        <w:jc w:val="both"/>
        <w:rPr>
          <w:rFonts w:ascii="Times New Roman" w:hAnsi="Times New Roman" w:cs="Times New Roman"/>
          <w:lang w:val="fi-FI"/>
        </w:rPr>
      </w:pPr>
    </w:p>
    <w:p w14:paraId="7F87C791" w14:textId="5A562EF4" w:rsidR="00A86925" w:rsidRPr="00496480" w:rsidRDefault="00D30365" w:rsidP="00D30365">
      <w:pPr>
        <w:jc w:val="both"/>
        <w:rPr>
          <w:rFonts w:ascii="Times New Roman" w:hAnsi="Times New Roman" w:cs="Times New Roman"/>
          <w:lang w:val="nb-NO"/>
        </w:rPr>
      </w:pPr>
      <w:r w:rsidRPr="00D30365">
        <w:rPr>
          <w:rFonts w:ascii="Times New Roman" w:hAnsi="Times New Roman" w:cs="Times New Roman"/>
          <w:lang w:val="fi-FI"/>
        </w:rPr>
        <w:t xml:space="preserve">Pengkodean protokol NEC inframerah adalah jenis kode serial PWM, di mana logika biner "0" memiliki siklus 1,125 ms dengan lebar pulsa 0,565 ms dan interval 0,56 ms. </w:t>
      </w:r>
      <w:r w:rsidRPr="00496480">
        <w:rPr>
          <w:rFonts w:ascii="Times New Roman" w:hAnsi="Times New Roman" w:cs="Times New Roman"/>
          <w:lang w:val="nb-NO"/>
        </w:rPr>
        <w:t xml:space="preserve">Sebaliknya, </w:t>
      </w:r>
      <w:r w:rsidRPr="00496480">
        <w:rPr>
          <w:rFonts w:ascii="Times New Roman" w:hAnsi="Times New Roman" w:cs="Times New Roman"/>
          <w:lang w:val="nb-NO"/>
        </w:rPr>
        <w:lastRenderedPageBreak/>
        <w:t>logika biner "1" memiliki siklus 2,25 ms dengan lebar pulsa 0,565 ms dan interval 1,685 ms.</w:t>
      </w:r>
    </w:p>
    <w:p w14:paraId="79423D80" w14:textId="77777777" w:rsidR="0060713F" w:rsidRPr="00496480" w:rsidRDefault="0060713F" w:rsidP="00D30365">
      <w:pPr>
        <w:jc w:val="both"/>
        <w:rPr>
          <w:rFonts w:ascii="Times New Roman" w:hAnsi="Times New Roman" w:cs="Times New Roman"/>
          <w:lang w:val="nb-NO"/>
        </w:rPr>
      </w:pPr>
    </w:p>
    <w:p w14:paraId="591C8424" w14:textId="77777777" w:rsidR="0060713F" w:rsidRPr="00496480" w:rsidRDefault="0060713F" w:rsidP="00D30365">
      <w:pPr>
        <w:jc w:val="both"/>
        <w:rPr>
          <w:rFonts w:ascii="Times New Roman" w:hAnsi="Times New Roman" w:cs="Times New Roman"/>
          <w:lang w:val="nb-NO"/>
        </w:rPr>
      </w:pPr>
    </w:p>
    <w:p w14:paraId="357C91AB" w14:textId="77777777" w:rsidR="00D30365" w:rsidRPr="00496480" w:rsidRDefault="00D30365" w:rsidP="00D30365">
      <w:pPr>
        <w:jc w:val="both"/>
        <w:rPr>
          <w:rFonts w:ascii="Times New Roman" w:hAnsi="Times New Roman" w:cs="Times New Roman"/>
          <w:lang w:val="nb-NO"/>
        </w:rPr>
      </w:pPr>
    </w:p>
    <w:p w14:paraId="6B97A2DD" w14:textId="0357361C" w:rsidR="00A86925" w:rsidRPr="00A86925" w:rsidRDefault="00A86925" w:rsidP="00A86925">
      <w:pPr>
        <w:rPr>
          <w:rFonts w:ascii="Times New Roman" w:hAnsi="Times New Roman" w:cs="Times New Roman"/>
          <w:b/>
          <w:bCs/>
          <w:lang w:val="nb-NO"/>
        </w:rPr>
      </w:pPr>
      <w:r w:rsidRPr="00496480">
        <w:rPr>
          <w:rFonts w:ascii="Times New Roman" w:hAnsi="Times New Roman" w:cs="Times New Roman"/>
          <w:b/>
          <w:bCs/>
          <w:lang w:val="nb-NO"/>
        </w:rPr>
        <w:t xml:space="preserve">2.7 </w:t>
      </w:r>
      <w:r w:rsidRPr="00A86925">
        <w:rPr>
          <w:rFonts w:ascii="Times New Roman" w:hAnsi="Times New Roman" w:cs="Times New Roman"/>
          <w:b/>
          <w:bCs/>
          <w:lang w:val="nb-NO"/>
        </w:rPr>
        <w:t>Metode Pengiriman Data Remot</w:t>
      </w:r>
      <w:r w:rsidR="00935786">
        <w:rPr>
          <w:rFonts w:ascii="Times New Roman" w:hAnsi="Times New Roman" w:cs="Times New Roman"/>
          <w:b/>
          <w:bCs/>
          <w:lang w:val="nb-NO"/>
        </w:rPr>
        <w:t xml:space="preserve"> C</w:t>
      </w:r>
      <w:r w:rsidRPr="00A86925">
        <w:rPr>
          <w:rFonts w:ascii="Times New Roman" w:hAnsi="Times New Roman" w:cs="Times New Roman"/>
          <w:b/>
          <w:bCs/>
          <w:lang w:val="nb-NO"/>
        </w:rPr>
        <w:t>ontrol</w:t>
      </w:r>
    </w:p>
    <w:p w14:paraId="31CE3927" w14:textId="4D751398" w:rsidR="00A86925" w:rsidRPr="00496480" w:rsidRDefault="00D30365" w:rsidP="00AA73C6">
      <w:pPr>
        <w:ind w:firstLine="720"/>
        <w:jc w:val="both"/>
        <w:rPr>
          <w:rFonts w:ascii="Times New Roman" w:hAnsi="Times New Roman" w:cs="Times New Roman"/>
          <w:lang w:val="en-ID"/>
        </w:rPr>
      </w:pPr>
      <w:r w:rsidRPr="00D30365">
        <w:rPr>
          <w:rFonts w:ascii="Times New Roman" w:hAnsi="Times New Roman" w:cs="Times New Roman"/>
          <w:lang w:val="nb-NO"/>
        </w:rPr>
        <w:t xml:space="preserve">Remot </w:t>
      </w:r>
      <w:r w:rsidR="00935786">
        <w:rPr>
          <w:rFonts w:ascii="Times New Roman" w:hAnsi="Times New Roman" w:cs="Times New Roman"/>
          <w:lang w:val="nb-NO"/>
        </w:rPr>
        <w:t>kontrol</w:t>
      </w:r>
      <w:r w:rsidRPr="00D30365">
        <w:rPr>
          <w:rFonts w:ascii="Times New Roman" w:hAnsi="Times New Roman" w:cs="Times New Roman"/>
          <w:lang w:val="nb-NO"/>
        </w:rPr>
        <w:t xml:space="preserve"> </w:t>
      </w:r>
      <w:r w:rsidR="00935786" w:rsidRPr="00935786">
        <w:rPr>
          <w:rFonts w:ascii="Times New Roman" w:hAnsi="Times New Roman" w:cs="Times New Roman"/>
          <w:lang w:val="nb-NO"/>
        </w:rPr>
        <w:t>Inframerah memanfaatkan cahaya inframerah untuk mentransfer data ke penerima. Data tersebut dikirim dalam bentuk pulsa cahaya yang dimodulasi pada frekuensi 40 kHz, dengan sinyal yang dikirim terdiri dari data biner.</w:t>
      </w:r>
      <w:r w:rsidR="00D03509">
        <w:rPr>
          <w:rFonts w:ascii="Times New Roman" w:hAnsi="Times New Roman" w:cs="Times New Roman"/>
          <w:lang w:val="nb-NO"/>
        </w:rPr>
        <w:fldChar w:fldCharType="begin" w:fldLock="1"/>
      </w:r>
      <w:r w:rsidR="00D03509">
        <w:rPr>
          <w:rFonts w:ascii="Times New Roman" w:hAnsi="Times New Roman" w:cs="Times New Roman"/>
          <w:lang w:val="nb-NO"/>
        </w:rPr>
        <w:instrText>ADDIN CSL_CITATION {"citationItems":[{"id":"ITEM-1","itemData":{"ISSN":"2598-6198","abstract":"Alarm secara umum dapat didefinisikan sebagai bunyi peringatan atau pemberitahuan. Dalam istilah jaringan, alarm dapat juga didefinisikan sebagai pesan berisi pemberitahuan ketika terjadi penurunan atau kegagalan dalam penyampaian sinyal komunikasi data ataupun ada peralatan yang mengalami kerusakan maupun mengalami penurunan kinerja. Pesan ini digunakan untuk memperingatkan operator atau administrator mengenai adanya masalah (bahaya) pada jaringan. Alarm memberikan tanda bahaya berupa sinyal bunyi ataupun sinar.Fungsi alarm yaitu memberitahukan apabila terjadi bahaya dan kerusakan ataupun kejadian yang tidak di harapkan pada jaringan melalui sinyal sehingga memberikan peringatan secara jelas agar dapat diantisipasi. Rancang bangun sistem alarm sepeda motor honda beat FI 2014 terkait dengan sistem starter, sistem kelistrikan, serta sistem lampu tanda belok yang terintegrasi dan terprogram melalui modul tambahan melalui perintah remote infrared sebagai bagian dari keamanan tambahan padaa sepeda motor","author":[{"dropping-particle":"","family":"Budiyono","given":"Budiyono","non-dropping-particle":"","parse-names":false,"suffix":""},{"dropping-particle":"","family":"Setiawan","given":"Sofiyan","non-dropping-particle":"","parse-names":false,"suffix":""},{"dropping-particle":"","family":"Anwar","given":"M. Khoerul","non-dropping-particle":"","parse-names":false,"suffix":""}],"container-title":"Surya Teknika: Jurnal Ilmiah Teknik Mesin","id":"ITEM-1","issue":"1","issued":{"date-parts":[["2020"]]},"page":"1-7","title":"Rancang Bangun Sistem Alarm Pada Sepeda Motor Honda Beat Fi 2014","type":"article-journal","volume":"6"},"uris":["http://www.mendeley.com/documents/?uuid=0047ee88-99db-4842-8adb-afb332d2b61c"]}],"mendeley":{"formattedCitation":"[14]","plainTextFormattedCitation":"[14]","previouslyFormattedCitation":"[14]"},"properties":{"noteIndex":0},"schema":"https://github.com/citation-style-language/schema/raw/master/csl-citation.json"}</w:instrText>
      </w:r>
      <w:r w:rsidR="00D03509">
        <w:rPr>
          <w:rFonts w:ascii="Times New Roman" w:hAnsi="Times New Roman" w:cs="Times New Roman"/>
          <w:lang w:val="nb-NO"/>
        </w:rPr>
        <w:fldChar w:fldCharType="separate"/>
      </w:r>
      <w:r w:rsidR="00D03509" w:rsidRPr="00496480">
        <w:rPr>
          <w:rFonts w:ascii="Times New Roman" w:hAnsi="Times New Roman" w:cs="Times New Roman"/>
          <w:noProof/>
          <w:lang w:val="en-ID"/>
        </w:rPr>
        <w:t>[14]</w:t>
      </w:r>
      <w:r w:rsidR="00D03509">
        <w:rPr>
          <w:rFonts w:ascii="Times New Roman" w:hAnsi="Times New Roman" w:cs="Times New Roman"/>
          <w:lang w:val="nb-NO"/>
        </w:rPr>
        <w:fldChar w:fldCharType="end"/>
      </w:r>
      <w:r w:rsidR="00A86925" w:rsidRPr="00496480">
        <w:rPr>
          <w:rFonts w:ascii="Times New Roman" w:hAnsi="Times New Roman" w:cs="Times New Roman"/>
          <w:lang w:val="en-ID"/>
        </w:rPr>
        <w:t>.</w:t>
      </w:r>
    </w:p>
    <w:p w14:paraId="4F28D146" w14:textId="77777777" w:rsidR="00AA73C6" w:rsidRPr="00496480" w:rsidRDefault="00AA73C6" w:rsidP="00AA73C6">
      <w:pPr>
        <w:jc w:val="both"/>
        <w:rPr>
          <w:rFonts w:ascii="Times New Roman" w:hAnsi="Times New Roman" w:cs="Times New Roman"/>
          <w:lang w:val="en-ID"/>
        </w:rPr>
      </w:pPr>
    </w:p>
    <w:p w14:paraId="21FA3B0F" w14:textId="3A11F223" w:rsidR="00AA73C6" w:rsidRPr="00496480" w:rsidRDefault="00AA73C6" w:rsidP="00AA73C6">
      <w:pPr>
        <w:jc w:val="both"/>
        <w:rPr>
          <w:rFonts w:ascii="Times New Roman" w:hAnsi="Times New Roman" w:cs="Times New Roman"/>
          <w:b/>
          <w:bCs/>
          <w:lang w:val="en-ID"/>
        </w:rPr>
      </w:pPr>
      <w:r w:rsidRPr="00496480">
        <w:rPr>
          <w:rFonts w:ascii="Times New Roman" w:hAnsi="Times New Roman" w:cs="Times New Roman"/>
          <w:b/>
          <w:bCs/>
          <w:lang w:val="en-ID"/>
        </w:rPr>
        <w:t>2.8 Arduino Nano</w:t>
      </w:r>
    </w:p>
    <w:p w14:paraId="715B7E66" w14:textId="66DEDB7A" w:rsidR="00AA73C6" w:rsidRPr="00AA73C6" w:rsidRDefault="00935786" w:rsidP="00AA73C6">
      <w:pPr>
        <w:ind w:firstLine="720"/>
        <w:jc w:val="both"/>
        <w:rPr>
          <w:rFonts w:ascii="Times New Roman" w:hAnsi="Times New Roman" w:cs="Times New Roman"/>
          <w:lang w:val="fi-FI"/>
        </w:rPr>
      </w:pPr>
      <w:proofErr w:type="spellStart"/>
      <w:r w:rsidRPr="00496480">
        <w:rPr>
          <w:rFonts w:ascii="Times New Roman" w:hAnsi="Times New Roman" w:cs="Times New Roman"/>
          <w:lang w:val="en-ID"/>
        </w:rPr>
        <w:t>Contoh</w:t>
      </w:r>
      <w:proofErr w:type="spellEnd"/>
      <w:r w:rsidRPr="00496480">
        <w:rPr>
          <w:rFonts w:ascii="Times New Roman" w:hAnsi="Times New Roman" w:cs="Times New Roman"/>
          <w:lang w:val="en-ID"/>
        </w:rPr>
        <w:t xml:space="preserve"> </w:t>
      </w:r>
      <w:proofErr w:type="spellStart"/>
      <w:r w:rsidRPr="00496480">
        <w:rPr>
          <w:rFonts w:ascii="Times New Roman" w:hAnsi="Times New Roman" w:cs="Times New Roman"/>
          <w:lang w:val="en-ID"/>
        </w:rPr>
        <w:t>papan</w:t>
      </w:r>
      <w:proofErr w:type="spellEnd"/>
      <w:r w:rsidRPr="00496480">
        <w:rPr>
          <w:rFonts w:ascii="Times New Roman" w:hAnsi="Times New Roman" w:cs="Times New Roman"/>
          <w:lang w:val="en-ID"/>
        </w:rPr>
        <w:t xml:space="preserve"> </w:t>
      </w:r>
      <w:proofErr w:type="spellStart"/>
      <w:r w:rsidRPr="00496480">
        <w:rPr>
          <w:rFonts w:ascii="Times New Roman" w:hAnsi="Times New Roman" w:cs="Times New Roman"/>
          <w:lang w:val="en-ID"/>
        </w:rPr>
        <w:t>sirkuit</w:t>
      </w:r>
      <w:proofErr w:type="spellEnd"/>
      <w:r w:rsidRPr="00496480">
        <w:rPr>
          <w:rFonts w:ascii="Times New Roman" w:hAnsi="Times New Roman" w:cs="Times New Roman"/>
          <w:lang w:val="en-ID"/>
        </w:rPr>
        <w:t xml:space="preserve"> </w:t>
      </w:r>
      <w:proofErr w:type="spellStart"/>
      <w:r w:rsidRPr="00496480">
        <w:rPr>
          <w:rFonts w:ascii="Times New Roman" w:hAnsi="Times New Roman" w:cs="Times New Roman"/>
          <w:lang w:val="en-ID"/>
        </w:rPr>
        <w:t>mikrokontroler</w:t>
      </w:r>
      <w:proofErr w:type="spellEnd"/>
      <w:r w:rsidRPr="00496480">
        <w:rPr>
          <w:rFonts w:ascii="Times New Roman" w:hAnsi="Times New Roman" w:cs="Times New Roman"/>
          <w:lang w:val="en-ID"/>
        </w:rPr>
        <w:t xml:space="preserve"> </w:t>
      </w:r>
      <w:proofErr w:type="spellStart"/>
      <w:r w:rsidRPr="00496480">
        <w:rPr>
          <w:rFonts w:ascii="Times New Roman" w:hAnsi="Times New Roman" w:cs="Times New Roman"/>
          <w:lang w:val="en-ID"/>
        </w:rPr>
        <w:t>berukuran</w:t>
      </w:r>
      <w:proofErr w:type="spellEnd"/>
      <w:r w:rsidRPr="00496480">
        <w:rPr>
          <w:rFonts w:ascii="Times New Roman" w:hAnsi="Times New Roman" w:cs="Times New Roman"/>
          <w:lang w:val="en-ID"/>
        </w:rPr>
        <w:t xml:space="preserve"> </w:t>
      </w:r>
      <w:proofErr w:type="spellStart"/>
      <w:r w:rsidRPr="00496480">
        <w:rPr>
          <w:rFonts w:ascii="Times New Roman" w:hAnsi="Times New Roman" w:cs="Times New Roman"/>
          <w:lang w:val="en-ID"/>
        </w:rPr>
        <w:t>kecil</w:t>
      </w:r>
      <w:proofErr w:type="spellEnd"/>
      <w:r w:rsidRPr="00496480">
        <w:rPr>
          <w:rFonts w:ascii="Times New Roman" w:hAnsi="Times New Roman" w:cs="Times New Roman"/>
          <w:lang w:val="en-ID"/>
        </w:rPr>
        <w:t xml:space="preserve"> </w:t>
      </w:r>
      <w:proofErr w:type="spellStart"/>
      <w:r w:rsidRPr="00496480">
        <w:rPr>
          <w:rFonts w:ascii="Times New Roman" w:hAnsi="Times New Roman" w:cs="Times New Roman"/>
          <w:lang w:val="en-ID"/>
        </w:rPr>
        <w:t>dengan</w:t>
      </w:r>
      <w:proofErr w:type="spellEnd"/>
      <w:r w:rsidRPr="00496480">
        <w:rPr>
          <w:rFonts w:ascii="Times New Roman" w:hAnsi="Times New Roman" w:cs="Times New Roman"/>
          <w:lang w:val="en-ID"/>
        </w:rPr>
        <w:t xml:space="preserve"> </w:t>
      </w:r>
      <w:proofErr w:type="spellStart"/>
      <w:r w:rsidRPr="00496480">
        <w:rPr>
          <w:rFonts w:ascii="Times New Roman" w:hAnsi="Times New Roman" w:cs="Times New Roman"/>
          <w:lang w:val="en-ID"/>
        </w:rPr>
        <w:t>sejumlah</w:t>
      </w:r>
      <w:proofErr w:type="spellEnd"/>
      <w:r w:rsidRPr="00496480">
        <w:rPr>
          <w:rFonts w:ascii="Times New Roman" w:hAnsi="Times New Roman" w:cs="Times New Roman"/>
          <w:lang w:val="en-ID"/>
        </w:rPr>
        <w:t xml:space="preserve"> pin </w:t>
      </w:r>
      <w:proofErr w:type="spellStart"/>
      <w:r w:rsidRPr="00496480">
        <w:rPr>
          <w:rFonts w:ascii="Times New Roman" w:hAnsi="Times New Roman" w:cs="Times New Roman"/>
          <w:lang w:val="en-ID"/>
        </w:rPr>
        <w:t>adalah</w:t>
      </w:r>
      <w:proofErr w:type="spellEnd"/>
      <w:r w:rsidRPr="00496480">
        <w:rPr>
          <w:rFonts w:ascii="Times New Roman" w:hAnsi="Times New Roman" w:cs="Times New Roman"/>
          <w:lang w:val="en-ID"/>
        </w:rPr>
        <w:t xml:space="preserve"> Arduino Nano. </w:t>
      </w:r>
      <w:r w:rsidRPr="00935786">
        <w:rPr>
          <w:rFonts w:ascii="Times New Roman" w:hAnsi="Times New Roman" w:cs="Times New Roman"/>
          <w:lang w:val="fi-FI"/>
        </w:rPr>
        <w:t>Berikut adalah pinout dari Arduino Nano</w:t>
      </w:r>
      <w:r>
        <w:rPr>
          <w:rFonts w:ascii="Times New Roman" w:hAnsi="Times New Roman" w:cs="Times New Roman"/>
          <w:lang w:val="fi-FI"/>
        </w:rPr>
        <w:t xml:space="preserve"> </w:t>
      </w:r>
      <w:r w:rsidR="00AA73C6" w:rsidRPr="00AA73C6">
        <w:rPr>
          <w:rFonts w:ascii="Times New Roman" w:hAnsi="Times New Roman" w:cs="Times New Roman"/>
          <w:lang w:val="fi-FI"/>
        </w:rPr>
        <w:t>dapat lihat sebagai berikut:</w:t>
      </w:r>
    </w:p>
    <w:p w14:paraId="43B608E1" w14:textId="77777777" w:rsidR="00AA73C6" w:rsidRDefault="00AA73C6" w:rsidP="00AA73C6">
      <w:pPr>
        <w:keepNext/>
        <w:jc w:val="center"/>
      </w:pPr>
      <w:r>
        <w:rPr>
          <w:noProof/>
        </w:rPr>
        <w:drawing>
          <wp:inline distT="0" distB="0" distL="0" distR="0" wp14:anchorId="7D987602" wp14:editId="1A649D94">
            <wp:extent cx="1647825" cy="1482411"/>
            <wp:effectExtent l="0" t="0" r="0" b="3810"/>
            <wp:docPr id="321479925" name="Picture 1" descr="Arduino Nano Pinout, spesifikasi Arduino n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duino Nano Pinout, spesifikasi Arduino nan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60997" cy="1494261"/>
                    </a:xfrm>
                    <a:prstGeom prst="rect">
                      <a:avLst/>
                    </a:prstGeom>
                    <a:noFill/>
                    <a:ln>
                      <a:noFill/>
                    </a:ln>
                  </pic:spPr>
                </pic:pic>
              </a:graphicData>
            </a:graphic>
          </wp:inline>
        </w:drawing>
      </w:r>
    </w:p>
    <w:p w14:paraId="05BDF67F" w14:textId="758767A9" w:rsidR="00AA73C6" w:rsidRDefault="00AA73C6" w:rsidP="00AA73C6">
      <w:pPr>
        <w:pStyle w:val="Caption"/>
        <w:jc w:val="center"/>
        <w:rPr>
          <w:rFonts w:ascii="Times New Roman" w:hAnsi="Times New Roman" w:cs="Times New Roman"/>
          <w:i w:val="0"/>
          <w:iCs w:val="0"/>
          <w:color w:val="auto"/>
          <w:sz w:val="22"/>
          <w:szCs w:val="22"/>
        </w:rPr>
      </w:pPr>
      <w:r w:rsidRPr="00AA73C6">
        <w:rPr>
          <w:rFonts w:ascii="Times New Roman" w:hAnsi="Times New Roman" w:cs="Times New Roman"/>
          <w:i w:val="0"/>
          <w:iCs w:val="0"/>
          <w:color w:val="auto"/>
          <w:sz w:val="22"/>
          <w:szCs w:val="22"/>
        </w:rPr>
        <w:t xml:space="preserve">Gambar  </w:t>
      </w:r>
      <w:r w:rsidRPr="00AA73C6">
        <w:rPr>
          <w:rFonts w:ascii="Times New Roman" w:hAnsi="Times New Roman" w:cs="Times New Roman"/>
          <w:i w:val="0"/>
          <w:iCs w:val="0"/>
          <w:color w:val="auto"/>
          <w:sz w:val="22"/>
          <w:szCs w:val="22"/>
        </w:rPr>
        <w:fldChar w:fldCharType="begin"/>
      </w:r>
      <w:r w:rsidRPr="00AA73C6">
        <w:rPr>
          <w:rFonts w:ascii="Times New Roman" w:hAnsi="Times New Roman" w:cs="Times New Roman"/>
          <w:i w:val="0"/>
          <w:iCs w:val="0"/>
          <w:color w:val="auto"/>
          <w:sz w:val="22"/>
          <w:szCs w:val="22"/>
        </w:rPr>
        <w:instrText xml:space="preserve"> SEQ Gambar_ \* ARABIC </w:instrText>
      </w:r>
      <w:r w:rsidRPr="00AA73C6">
        <w:rPr>
          <w:rFonts w:ascii="Times New Roman" w:hAnsi="Times New Roman" w:cs="Times New Roman"/>
          <w:i w:val="0"/>
          <w:iCs w:val="0"/>
          <w:color w:val="auto"/>
          <w:sz w:val="22"/>
          <w:szCs w:val="22"/>
        </w:rPr>
        <w:fldChar w:fldCharType="separate"/>
      </w:r>
      <w:r w:rsidR="005C3407">
        <w:rPr>
          <w:rFonts w:ascii="Times New Roman" w:hAnsi="Times New Roman" w:cs="Times New Roman"/>
          <w:i w:val="0"/>
          <w:iCs w:val="0"/>
          <w:noProof/>
          <w:color w:val="auto"/>
          <w:sz w:val="22"/>
          <w:szCs w:val="22"/>
        </w:rPr>
        <w:t>2</w:t>
      </w:r>
      <w:r w:rsidRPr="00AA73C6">
        <w:rPr>
          <w:rFonts w:ascii="Times New Roman" w:hAnsi="Times New Roman" w:cs="Times New Roman"/>
          <w:i w:val="0"/>
          <w:iCs w:val="0"/>
          <w:color w:val="auto"/>
          <w:sz w:val="22"/>
          <w:szCs w:val="22"/>
        </w:rPr>
        <w:fldChar w:fldCharType="end"/>
      </w:r>
      <w:r w:rsidRPr="00AA73C6">
        <w:rPr>
          <w:rFonts w:ascii="Times New Roman" w:hAnsi="Times New Roman" w:cs="Times New Roman"/>
          <w:i w:val="0"/>
          <w:iCs w:val="0"/>
          <w:color w:val="auto"/>
          <w:sz w:val="22"/>
          <w:szCs w:val="22"/>
        </w:rPr>
        <w:t>. Arduino Nano</w:t>
      </w:r>
    </w:p>
    <w:p w14:paraId="351EB997" w14:textId="5FDBBE68" w:rsidR="00AA73C6" w:rsidRPr="00AA73C6" w:rsidRDefault="00AA73C6" w:rsidP="00AA73C6">
      <w:pPr>
        <w:rPr>
          <w:rFonts w:ascii="Times New Roman" w:hAnsi="Times New Roman" w:cs="Times New Roman"/>
          <w:b/>
          <w:bCs/>
          <w:lang w:val="en-ID"/>
        </w:rPr>
      </w:pPr>
      <w:r w:rsidRPr="00AA73C6">
        <w:rPr>
          <w:rFonts w:ascii="Times New Roman" w:hAnsi="Times New Roman" w:cs="Times New Roman"/>
          <w:b/>
          <w:bCs/>
          <w:lang w:val="en-ID"/>
        </w:rPr>
        <w:t xml:space="preserve">2.9 Sensor IR </w:t>
      </w:r>
      <w:proofErr w:type="spellStart"/>
      <w:r w:rsidRPr="00AA73C6">
        <w:rPr>
          <w:rFonts w:ascii="Times New Roman" w:hAnsi="Times New Roman" w:cs="Times New Roman"/>
          <w:b/>
          <w:bCs/>
          <w:lang w:val="en-ID"/>
        </w:rPr>
        <w:t>Penerima</w:t>
      </w:r>
      <w:proofErr w:type="spellEnd"/>
    </w:p>
    <w:p w14:paraId="2AF570E2" w14:textId="51AFB820" w:rsidR="00AA73C6" w:rsidRDefault="00D30365" w:rsidP="00AA73C6">
      <w:pPr>
        <w:ind w:firstLine="720"/>
        <w:jc w:val="both"/>
        <w:rPr>
          <w:rFonts w:ascii="Times New Roman" w:hAnsi="Times New Roman" w:cs="Times New Roman"/>
          <w:lang w:val="nb-NO"/>
        </w:rPr>
      </w:pPr>
      <w:r w:rsidRPr="00496480">
        <w:rPr>
          <w:rFonts w:ascii="Times New Roman" w:hAnsi="Times New Roman" w:cs="Times New Roman"/>
        </w:rPr>
        <w:t xml:space="preserve">Sensor IR </w:t>
      </w:r>
      <w:proofErr w:type="spellStart"/>
      <w:r w:rsidRPr="00496480">
        <w:rPr>
          <w:rFonts w:ascii="Times New Roman" w:hAnsi="Times New Roman" w:cs="Times New Roman"/>
        </w:rPr>
        <w:t>penerima</w:t>
      </w:r>
      <w:proofErr w:type="spellEnd"/>
      <w:r w:rsidRPr="00496480">
        <w:rPr>
          <w:rFonts w:ascii="Times New Roman" w:hAnsi="Times New Roman" w:cs="Times New Roman"/>
        </w:rPr>
        <w:t xml:space="preserve"> (receiver) ini adalah IC </w:t>
      </w:r>
      <w:proofErr w:type="spellStart"/>
      <w:r w:rsidRPr="00496480">
        <w:rPr>
          <w:rFonts w:ascii="Times New Roman" w:hAnsi="Times New Roman" w:cs="Times New Roman"/>
        </w:rPr>
        <w:t>penerima</w:t>
      </w:r>
      <w:proofErr w:type="spellEnd"/>
      <w:r w:rsidRPr="00496480">
        <w:rPr>
          <w:rFonts w:ascii="Times New Roman" w:hAnsi="Times New Roman" w:cs="Times New Roman"/>
        </w:rPr>
        <w:t xml:space="preserve"> IR mini </w:t>
      </w:r>
      <w:proofErr w:type="spellStart"/>
      <w:r w:rsidRPr="00496480">
        <w:rPr>
          <w:rFonts w:ascii="Times New Roman" w:hAnsi="Times New Roman" w:cs="Times New Roman"/>
        </w:rPr>
        <w:t>dari</w:t>
      </w:r>
      <w:proofErr w:type="spellEnd"/>
      <w:r w:rsidRPr="00496480">
        <w:rPr>
          <w:rFonts w:ascii="Times New Roman" w:hAnsi="Times New Roman" w:cs="Times New Roman"/>
        </w:rPr>
        <w:t xml:space="preserve"> </w:t>
      </w:r>
      <w:proofErr w:type="spellStart"/>
      <w:r w:rsidRPr="00496480">
        <w:rPr>
          <w:rFonts w:ascii="Times New Roman" w:hAnsi="Times New Roman" w:cs="Times New Roman"/>
        </w:rPr>
        <w:t>seri</w:t>
      </w:r>
      <w:proofErr w:type="spellEnd"/>
      <w:r w:rsidRPr="00496480">
        <w:rPr>
          <w:rFonts w:ascii="Times New Roman" w:hAnsi="Times New Roman" w:cs="Times New Roman"/>
        </w:rPr>
        <w:t xml:space="preserve"> TSOP1838. Model TSOP1838 ini </w:t>
      </w:r>
      <w:proofErr w:type="spellStart"/>
      <w:r w:rsidRPr="00496480">
        <w:rPr>
          <w:rFonts w:ascii="Times New Roman" w:hAnsi="Times New Roman" w:cs="Times New Roman"/>
        </w:rPr>
        <w:t>dirancang</w:t>
      </w:r>
      <w:proofErr w:type="spellEnd"/>
      <w:r w:rsidRPr="00496480">
        <w:rPr>
          <w:rFonts w:ascii="Times New Roman" w:hAnsi="Times New Roman" w:cs="Times New Roman"/>
        </w:rPr>
        <w:t xml:space="preserve"> untuk </w:t>
      </w:r>
      <w:proofErr w:type="spellStart"/>
      <w:r w:rsidRPr="00496480">
        <w:rPr>
          <w:rFonts w:ascii="Times New Roman" w:hAnsi="Times New Roman" w:cs="Times New Roman"/>
        </w:rPr>
        <w:t>merespons</w:t>
      </w:r>
      <w:proofErr w:type="spellEnd"/>
      <w:r w:rsidRPr="00496480">
        <w:rPr>
          <w:rFonts w:ascii="Times New Roman" w:hAnsi="Times New Roman" w:cs="Times New Roman"/>
        </w:rPr>
        <w:t xml:space="preserve"> </w:t>
      </w:r>
      <w:proofErr w:type="spellStart"/>
      <w:r w:rsidRPr="00496480">
        <w:rPr>
          <w:rFonts w:ascii="Times New Roman" w:hAnsi="Times New Roman" w:cs="Times New Roman"/>
        </w:rPr>
        <w:t>sinyal</w:t>
      </w:r>
      <w:proofErr w:type="spellEnd"/>
      <w:r w:rsidRPr="00496480">
        <w:rPr>
          <w:rFonts w:ascii="Times New Roman" w:hAnsi="Times New Roman" w:cs="Times New Roman"/>
        </w:rPr>
        <w:t xml:space="preserve"> IR dengan </w:t>
      </w:r>
      <w:proofErr w:type="spellStart"/>
      <w:r w:rsidRPr="00496480">
        <w:rPr>
          <w:rFonts w:ascii="Times New Roman" w:hAnsi="Times New Roman" w:cs="Times New Roman"/>
        </w:rPr>
        <w:t>frekuensi</w:t>
      </w:r>
      <w:proofErr w:type="spellEnd"/>
      <w:r w:rsidRPr="00496480">
        <w:rPr>
          <w:rFonts w:ascii="Times New Roman" w:hAnsi="Times New Roman" w:cs="Times New Roman"/>
        </w:rPr>
        <w:t xml:space="preserve"> 38 kHz </w:t>
      </w:r>
      <w:proofErr w:type="spellStart"/>
      <w:r w:rsidRPr="00496480">
        <w:rPr>
          <w:rFonts w:ascii="Times New Roman" w:hAnsi="Times New Roman" w:cs="Times New Roman"/>
        </w:rPr>
        <w:t>dari</w:t>
      </w:r>
      <w:proofErr w:type="spellEnd"/>
      <w:r w:rsidRPr="00496480">
        <w:rPr>
          <w:rFonts w:ascii="Times New Roman" w:hAnsi="Times New Roman" w:cs="Times New Roman"/>
        </w:rPr>
        <w:t xml:space="preserve"> </w:t>
      </w:r>
      <w:proofErr w:type="spellStart"/>
      <w:r w:rsidRPr="00496480">
        <w:rPr>
          <w:rFonts w:ascii="Times New Roman" w:hAnsi="Times New Roman" w:cs="Times New Roman"/>
        </w:rPr>
        <w:t>perangkat</w:t>
      </w:r>
      <w:proofErr w:type="spellEnd"/>
      <w:r w:rsidRPr="00496480">
        <w:rPr>
          <w:rFonts w:ascii="Times New Roman" w:hAnsi="Times New Roman" w:cs="Times New Roman"/>
        </w:rPr>
        <w:t xml:space="preserve"> </w:t>
      </w:r>
      <w:proofErr w:type="spellStart"/>
      <w:r w:rsidRPr="00496480">
        <w:rPr>
          <w:rFonts w:ascii="Times New Roman" w:hAnsi="Times New Roman" w:cs="Times New Roman"/>
        </w:rPr>
        <w:t>kendali</w:t>
      </w:r>
      <w:proofErr w:type="spellEnd"/>
      <w:r w:rsidRPr="00496480">
        <w:rPr>
          <w:rFonts w:ascii="Times New Roman" w:hAnsi="Times New Roman" w:cs="Times New Roman"/>
        </w:rPr>
        <w:t xml:space="preserve"> jarak jauh. </w:t>
      </w:r>
      <w:r w:rsidRPr="00D30365">
        <w:rPr>
          <w:rFonts w:ascii="Times New Roman" w:hAnsi="Times New Roman" w:cs="Times New Roman"/>
          <w:lang w:val="nb-NO"/>
        </w:rPr>
        <w:t>Sensor ini biasanya digunakan dalam aplikasi kendali jarak jauh seperti TV, pendingin ruangan, dan perangkat elektronik lainnya</w:t>
      </w:r>
      <w:r w:rsidR="00D03509">
        <w:rPr>
          <w:rFonts w:ascii="Times New Roman" w:hAnsi="Times New Roman" w:cs="Times New Roman"/>
          <w:lang w:val="nb-NO"/>
        </w:rPr>
        <w:fldChar w:fldCharType="begin" w:fldLock="1"/>
      </w:r>
      <w:r w:rsidR="00D03509">
        <w:rPr>
          <w:rFonts w:ascii="Times New Roman" w:hAnsi="Times New Roman" w:cs="Times New Roman"/>
          <w:lang w:val="nb-NO"/>
        </w:rPr>
        <w:instrText>ADDIN CSL_CITATION {"citationItems":[{"id":"ITEM-1","itemData":{"DOI":"10.30591/polektro.v12i1.3750","ISBN":"1810631160016","ISSN":"2301-6949","abstract":"v Physical distancing is one of the effective ways to tackle the spread of covid-19 because the transfer of the virus will occur very quickly through the mouth and nose, WHO has instructed to do physical distancing to break the chain of spread of the covid-19 virus. One person who is infected with the covid-19 virus and does not do physical distancing will make 406 people infected on the 30th day period. Judging from the negative impact of this covid-19 outbreak, the author decided to make a tool to monitor community activities in carrying out physical distancing. This research makes an automatic distance detection device using an infrared sensor and a TCRT 5000 line sensor. Where the infrared sensor is a sensor used to detect the distance from one human body to another, while the line sensor is to run the robot on a line / line follower on the device. the. And if the object does not match the provisions, then the output itself is in the form of a speaker as an instruction for that person to occupy the specified box. This study aims to correct the shortcomings of previous studies.","author":[{"dropping-particle":"","family":"Pitriyanti","given":"Lilis","non-dropping-particle":"","parse-names":false,"suffix":""},{"dropping-particle":"","family":"Saragih","given":"Yuliarman","non-dropping-particle":"","parse-names":false,"suffix":""},{"dropping-particle":"","family":"Latifa","given":"Ulinnuha","non-dropping-particle":"","parse-names":false,"suffix":""}],"container-title":"Power Elektronik : Jurnal Orang Elektro","id":"ITEM-1","issue":"2","issued":{"date-parts":[["2022"]]},"page":"188","title":"Implementasi Modul Infrared Pada Rancang Bangun Smart Detection for Queue Otomatic Berbasis Iot","type":"article-journal","volume":"11"},"uris":["http://www.mendeley.com/documents/?uuid=ec2dd085-f1d3-466d-aea1-5d70321e278f"]}],"mendeley":{"formattedCitation":"[15]","plainTextFormattedCitation":"[15]","previouslyFormattedCitation":"[15]"},"properties":{"noteIndex":0},"schema":"https://github.com/citation-style-language/schema/raw/master/csl-citation.json"}</w:instrText>
      </w:r>
      <w:r w:rsidR="00D03509">
        <w:rPr>
          <w:rFonts w:ascii="Times New Roman" w:hAnsi="Times New Roman" w:cs="Times New Roman"/>
          <w:lang w:val="nb-NO"/>
        </w:rPr>
        <w:fldChar w:fldCharType="separate"/>
      </w:r>
      <w:r w:rsidR="00D03509" w:rsidRPr="00D03509">
        <w:rPr>
          <w:rFonts w:ascii="Times New Roman" w:hAnsi="Times New Roman" w:cs="Times New Roman"/>
          <w:noProof/>
          <w:lang w:val="nb-NO"/>
        </w:rPr>
        <w:t>[15]</w:t>
      </w:r>
      <w:r w:rsidR="00D03509">
        <w:rPr>
          <w:rFonts w:ascii="Times New Roman" w:hAnsi="Times New Roman" w:cs="Times New Roman"/>
          <w:lang w:val="nb-NO"/>
        </w:rPr>
        <w:fldChar w:fldCharType="end"/>
      </w:r>
      <w:r w:rsidR="00AA73C6" w:rsidRPr="00AA73C6">
        <w:rPr>
          <w:rFonts w:ascii="Times New Roman" w:hAnsi="Times New Roman" w:cs="Times New Roman"/>
          <w:lang w:val="nb-NO"/>
        </w:rPr>
        <w:t>.</w:t>
      </w:r>
    </w:p>
    <w:p w14:paraId="288DED19" w14:textId="77777777" w:rsidR="00AA73C6" w:rsidRDefault="00AA73C6" w:rsidP="00AA73C6">
      <w:pPr>
        <w:keepNext/>
        <w:jc w:val="center"/>
      </w:pPr>
      <w:r>
        <w:rPr>
          <w:noProof/>
        </w:rPr>
        <w:drawing>
          <wp:inline distT="0" distB="0" distL="0" distR="0" wp14:anchorId="1697F7F3" wp14:editId="3B804DD4">
            <wp:extent cx="1181100" cy="1253570"/>
            <wp:effectExtent l="0" t="0" r="0" b="3810"/>
            <wp:docPr id="4745988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91381" cy="1264482"/>
                    </a:xfrm>
                    <a:prstGeom prst="rect">
                      <a:avLst/>
                    </a:prstGeom>
                    <a:noFill/>
                    <a:ln>
                      <a:noFill/>
                    </a:ln>
                  </pic:spPr>
                </pic:pic>
              </a:graphicData>
            </a:graphic>
          </wp:inline>
        </w:drawing>
      </w:r>
    </w:p>
    <w:p w14:paraId="757BBFD5" w14:textId="367B8878" w:rsidR="00AA73C6" w:rsidRDefault="00AA73C6" w:rsidP="00AA73C6">
      <w:pPr>
        <w:pStyle w:val="Caption"/>
        <w:jc w:val="center"/>
        <w:rPr>
          <w:rFonts w:ascii="Times New Roman" w:hAnsi="Times New Roman" w:cs="Times New Roman"/>
          <w:i w:val="0"/>
          <w:iCs w:val="0"/>
          <w:color w:val="auto"/>
          <w:sz w:val="22"/>
          <w:szCs w:val="22"/>
        </w:rPr>
      </w:pPr>
      <w:r w:rsidRPr="00AA73C6">
        <w:rPr>
          <w:rFonts w:ascii="Times New Roman" w:hAnsi="Times New Roman" w:cs="Times New Roman"/>
          <w:i w:val="0"/>
          <w:iCs w:val="0"/>
          <w:color w:val="auto"/>
          <w:sz w:val="22"/>
          <w:szCs w:val="22"/>
        </w:rPr>
        <w:t xml:space="preserve">Gambar  </w:t>
      </w:r>
      <w:r w:rsidRPr="00AA73C6">
        <w:rPr>
          <w:rFonts w:ascii="Times New Roman" w:hAnsi="Times New Roman" w:cs="Times New Roman"/>
          <w:i w:val="0"/>
          <w:iCs w:val="0"/>
          <w:color w:val="auto"/>
          <w:sz w:val="22"/>
          <w:szCs w:val="22"/>
        </w:rPr>
        <w:fldChar w:fldCharType="begin"/>
      </w:r>
      <w:r w:rsidRPr="00AA73C6">
        <w:rPr>
          <w:rFonts w:ascii="Times New Roman" w:hAnsi="Times New Roman" w:cs="Times New Roman"/>
          <w:i w:val="0"/>
          <w:iCs w:val="0"/>
          <w:color w:val="auto"/>
          <w:sz w:val="22"/>
          <w:szCs w:val="22"/>
        </w:rPr>
        <w:instrText xml:space="preserve"> SEQ Gambar_ \* ARABIC </w:instrText>
      </w:r>
      <w:r w:rsidRPr="00AA73C6">
        <w:rPr>
          <w:rFonts w:ascii="Times New Roman" w:hAnsi="Times New Roman" w:cs="Times New Roman"/>
          <w:i w:val="0"/>
          <w:iCs w:val="0"/>
          <w:color w:val="auto"/>
          <w:sz w:val="22"/>
          <w:szCs w:val="22"/>
        </w:rPr>
        <w:fldChar w:fldCharType="separate"/>
      </w:r>
      <w:r w:rsidR="005C3407">
        <w:rPr>
          <w:rFonts w:ascii="Times New Roman" w:hAnsi="Times New Roman" w:cs="Times New Roman"/>
          <w:i w:val="0"/>
          <w:iCs w:val="0"/>
          <w:noProof/>
          <w:color w:val="auto"/>
          <w:sz w:val="22"/>
          <w:szCs w:val="22"/>
        </w:rPr>
        <w:t>3</w:t>
      </w:r>
      <w:r w:rsidRPr="00AA73C6">
        <w:rPr>
          <w:rFonts w:ascii="Times New Roman" w:hAnsi="Times New Roman" w:cs="Times New Roman"/>
          <w:i w:val="0"/>
          <w:iCs w:val="0"/>
          <w:color w:val="auto"/>
          <w:sz w:val="22"/>
          <w:szCs w:val="22"/>
        </w:rPr>
        <w:fldChar w:fldCharType="end"/>
      </w:r>
      <w:r w:rsidRPr="00AA73C6">
        <w:rPr>
          <w:rFonts w:ascii="Times New Roman" w:hAnsi="Times New Roman" w:cs="Times New Roman"/>
          <w:i w:val="0"/>
          <w:iCs w:val="0"/>
          <w:color w:val="auto"/>
          <w:sz w:val="22"/>
          <w:szCs w:val="22"/>
        </w:rPr>
        <w:t xml:space="preserve">. Sensor IR </w:t>
      </w:r>
      <w:proofErr w:type="spellStart"/>
      <w:r w:rsidRPr="00AA73C6">
        <w:rPr>
          <w:rFonts w:ascii="Times New Roman" w:hAnsi="Times New Roman" w:cs="Times New Roman"/>
          <w:i w:val="0"/>
          <w:iCs w:val="0"/>
          <w:color w:val="auto"/>
          <w:sz w:val="22"/>
          <w:szCs w:val="22"/>
        </w:rPr>
        <w:t>Penerima</w:t>
      </w:r>
      <w:proofErr w:type="spellEnd"/>
    </w:p>
    <w:p w14:paraId="7B099D49" w14:textId="3A2620BD" w:rsidR="00AA73C6" w:rsidRPr="00496480" w:rsidRDefault="00AA73C6" w:rsidP="00AA73C6">
      <w:pPr>
        <w:rPr>
          <w:rFonts w:ascii="Times New Roman" w:hAnsi="Times New Roman" w:cs="Times New Roman"/>
          <w:b/>
          <w:bCs/>
        </w:rPr>
      </w:pPr>
      <w:r w:rsidRPr="00496480">
        <w:rPr>
          <w:rFonts w:ascii="Times New Roman" w:hAnsi="Times New Roman" w:cs="Times New Roman"/>
          <w:b/>
          <w:bCs/>
        </w:rPr>
        <w:t xml:space="preserve">2.10 Sensor IR </w:t>
      </w:r>
      <w:proofErr w:type="spellStart"/>
      <w:r w:rsidRPr="00496480">
        <w:rPr>
          <w:rFonts w:ascii="Times New Roman" w:hAnsi="Times New Roman" w:cs="Times New Roman"/>
          <w:b/>
          <w:bCs/>
        </w:rPr>
        <w:t>Pemancar</w:t>
      </w:r>
      <w:proofErr w:type="spellEnd"/>
    </w:p>
    <w:p w14:paraId="4345FB02" w14:textId="417A91BB" w:rsidR="00AA73C6" w:rsidRDefault="00D30365" w:rsidP="00AA73C6">
      <w:pPr>
        <w:ind w:firstLine="720"/>
        <w:jc w:val="both"/>
        <w:rPr>
          <w:rFonts w:ascii="Times New Roman" w:hAnsi="Times New Roman" w:cs="Times New Roman"/>
          <w:lang w:val="nb-NO"/>
        </w:rPr>
      </w:pPr>
      <w:r w:rsidRPr="00496480">
        <w:rPr>
          <w:rFonts w:ascii="Times New Roman" w:hAnsi="Times New Roman" w:cs="Times New Roman"/>
        </w:rPr>
        <w:t xml:space="preserve">LED IR </w:t>
      </w:r>
      <w:proofErr w:type="spellStart"/>
      <w:r w:rsidRPr="00496480">
        <w:rPr>
          <w:rFonts w:ascii="Times New Roman" w:hAnsi="Times New Roman" w:cs="Times New Roman"/>
        </w:rPr>
        <w:t>memancarkan</w:t>
      </w:r>
      <w:proofErr w:type="spellEnd"/>
      <w:r w:rsidRPr="00496480">
        <w:rPr>
          <w:rFonts w:ascii="Times New Roman" w:hAnsi="Times New Roman" w:cs="Times New Roman"/>
        </w:rPr>
        <w:t xml:space="preserve"> </w:t>
      </w:r>
      <w:proofErr w:type="spellStart"/>
      <w:r w:rsidRPr="00496480">
        <w:rPr>
          <w:rFonts w:ascii="Times New Roman" w:hAnsi="Times New Roman" w:cs="Times New Roman"/>
        </w:rPr>
        <w:t>cahaya</w:t>
      </w:r>
      <w:proofErr w:type="spellEnd"/>
      <w:r w:rsidRPr="00496480">
        <w:rPr>
          <w:rFonts w:ascii="Times New Roman" w:hAnsi="Times New Roman" w:cs="Times New Roman"/>
        </w:rPr>
        <w:t xml:space="preserve"> </w:t>
      </w:r>
      <w:proofErr w:type="spellStart"/>
      <w:r w:rsidRPr="00496480">
        <w:rPr>
          <w:rFonts w:ascii="Times New Roman" w:hAnsi="Times New Roman" w:cs="Times New Roman"/>
        </w:rPr>
        <w:t>inframerah</w:t>
      </w:r>
      <w:proofErr w:type="spellEnd"/>
      <w:r w:rsidRPr="00496480">
        <w:rPr>
          <w:rFonts w:ascii="Times New Roman" w:hAnsi="Times New Roman" w:cs="Times New Roman"/>
        </w:rPr>
        <w:t xml:space="preserve">, yang berarti </w:t>
      </w:r>
      <w:proofErr w:type="spellStart"/>
      <w:r w:rsidRPr="00496480">
        <w:rPr>
          <w:rFonts w:ascii="Times New Roman" w:hAnsi="Times New Roman" w:cs="Times New Roman"/>
        </w:rPr>
        <w:t>memancarkan</w:t>
      </w:r>
      <w:proofErr w:type="spellEnd"/>
      <w:r w:rsidRPr="00496480">
        <w:rPr>
          <w:rFonts w:ascii="Times New Roman" w:hAnsi="Times New Roman" w:cs="Times New Roman"/>
        </w:rPr>
        <w:t xml:space="preserve"> </w:t>
      </w:r>
      <w:proofErr w:type="spellStart"/>
      <w:r w:rsidRPr="00496480">
        <w:rPr>
          <w:rFonts w:ascii="Times New Roman" w:hAnsi="Times New Roman" w:cs="Times New Roman"/>
        </w:rPr>
        <w:t>cahaya</w:t>
      </w:r>
      <w:proofErr w:type="spellEnd"/>
      <w:r w:rsidRPr="00496480">
        <w:rPr>
          <w:rFonts w:ascii="Times New Roman" w:hAnsi="Times New Roman" w:cs="Times New Roman"/>
        </w:rPr>
        <w:t xml:space="preserve"> dalam rentang </w:t>
      </w:r>
      <w:proofErr w:type="spellStart"/>
      <w:r w:rsidRPr="00496480">
        <w:rPr>
          <w:rFonts w:ascii="Times New Roman" w:hAnsi="Times New Roman" w:cs="Times New Roman"/>
        </w:rPr>
        <w:t>frekuensi</w:t>
      </w:r>
      <w:proofErr w:type="spellEnd"/>
      <w:r w:rsidRPr="00496480">
        <w:rPr>
          <w:rFonts w:ascii="Times New Roman" w:hAnsi="Times New Roman" w:cs="Times New Roman"/>
        </w:rPr>
        <w:t xml:space="preserve"> </w:t>
      </w:r>
      <w:proofErr w:type="spellStart"/>
      <w:r w:rsidRPr="00496480">
        <w:rPr>
          <w:rFonts w:ascii="Times New Roman" w:hAnsi="Times New Roman" w:cs="Times New Roman"/>
        </w:rPr>
        <w:t>inframerah</w:t>
      </w:r>
      <w:proofErr w:type="spellEnd"/>
      <w:r w:rsidRPr="00496480">
        <w:rPr>
          <w:rFonts w:ascii="Times New Roman" w:hAnsi="Times New Roman" w:cs="Times New Roman"/>
        </w:rPr>
        <w:t xml:space="preserve">. Cahaya ini tidak </w:t>
      </w:r>
      <w:proofErr w:type="spellStart"/>
      <w:r w:rsidRPr="00496480">
        <w:rPr>
          <w:rFonts w:ascii="Times New Roman" w:hAnsi="Times New Roman" w:cs="Times New Roman"/>
        </w:rPr>
        <w:t>terlihat</w:t>
      </w:r>
      <w:proofErr w:type="spellEnd"/>
      <w:r w:rsidRPr="00496480">
        <w:rPr>
          <w:rFonts w:ascii="Times New Roman" w:hAnsi="Times New Roman" w:cs="Times New Roman"/>
        </w:rPr>
        <w:t xml:space="preserve"> oleh </w:t>
      </w:r>
      <w:proofErr w:type="spellStart"/>
      <w:r w:rsidRPr="00496480">
        <w:rPr>
          <w:rFonts w:ascii="Times New Roman" w:hAnsi="Times New Roman" w:cs="Times New Roman"/>
        </w:rPr>
        <w:t>mata</w:t>
      </w:r>
      <w:proofErr w:type="spellEnd"/>
      <w:r w:rsidRPr="00496480">
        <w:rPr>
          <w:rFonts w:ascii="Times New Roman" w:hAnsi="Times New Roman" w:cs="Times New Roman"/>
        </w:rPr>
        <w:t xml:space="preserve"> </w:t>
      </w:r>
      <w:proofErr w:type="spellStart"/>
      <w:r w:rsidRPr="00496480">
        <w:rPr>
          <w:rFonts w:ascii="Times New Roman" w:hAnsi="Times New Roman" w:cs="Times New Roman"/>
        </w:rPr>
        <w:t>manusia</w:t>
      </w:r>
      <w:proofErr w:type="spellEnd"/>
      <w:r w:rsidRPr="00496480">
        <w:rPr>
          <w:rFonts w:ascii="Times New Roman" w:hAnsi="Times New Roman" w:cs="Times New Roman"/>
        </w:rPr>
        <w:t xml:space="preserve">. Panjang </w:t>
      </w:r>
      <w:proofErr w:type="spellStart"/>
      <w:r w:rsidRPr="00496480">
        <w:rPr>
          <w:rFonts w:ascii="Times New Roman" w:hAnsi="Times New Roman" w:cs="Times New Roman"/>
        </w:rPr>
        <w:t>gelombang</w:t>
      </w:r>
      <w:proofErr w:type="spellEnd"/>
      <w:r w:rsidRPr="00496480">
        <w:rPr>
          <w:rFonts w:ascii="Times New Roman" w:hAnsi="Times New Roman" w:cs="Times New Roman"/>
        </w:rPr>
        <w:t xml:space="preserve"> </w:t>
      </w:r>
      <w:proofErr w:type="spellStart"/>
      <w:r w:rsidRPr="00496480">
        <w:rPr>
          <w:rFonts w:ascii="Times New Roman" w:hAnsi="Times New Roman" w:cs="Times New Roman"/>
        </w:rPr>
        <w:t>inframerah</w:t>
      </w:r>
      <w:proofErr w:type="spellEnd"/>
      <w:r w:rsidRPr="00496480">
        <w:rPr>
          <w:rFonts w:ascii="Times New Roman" w:hAnsi="Times New Roman" w:cs="Times New Roman"/>
        </w:rPr>
        <w:t xml:space="preserve"> (700 nm – 1 mm) </w:t>
      </w:r>
      <w:proofErr w:type="spellStart"/>
      <w:r w:rsidRPr="00496480">
        <w:rPr>
          <w:rFonts w:ascii="Times New Roman" w:hAnsi="Times New Roman" w:cs="Times New Roman"/>
        </w:rPr>
        <w:t>sedikit</w:t>
      </w:r>
      <w:proofErr w:type="spellEnd"/>
      <w:r w:rsidRPr="00496480">
        <w:rPr>
          <w:rFonts w:ascii="Times New Roman" w:hAnsi="Times New Roman" w:cs="Times New Roman"/>
        </w:rPr>
        <w:t xml:space="preserve"> </w:t>
      </w:r>
      <w:proofErr w:type="spellStart"/>
      <w:r w:rsidRPr="00496480">
        <w:rPr>
          <w:rFonts w:ascii="Times New Roman" w:hAnsi="Times New Roman" w:cs="Times New Roman"/>
        </w:rPr>
        <w:t>melampaui</w:t>
      </w:r>
      <w:proofErr w:type="spellEnd"/>
      <w:r w:rsidRPr="00496480">
        <w:rPr>
          <w:rFonts w:ascii="Times New Roman" w:hAnsi="Times New Roman" w:cs="Times New Roman"/>
        </w:rPr>
        <w:t xml:space="preserve"> </w:t>
      </w:r>
      <w:proofErr w:type="spellStart"/>
      <w:r w:rsidRPr="00496480">
        <w:rPr>
          <w:rFonts w:ascii="Times New Roman" w:hAnsi="Times New Roman" w:cs="Times New Roman"/>
        </w:rPr>
        <w:t>cahaya</w:t>
      </w:r>
      <w:proofErr w:type="spellEnd"/>
      <w:r w:rsidRPr="00496480">
        <w:rPr>
          <w:rFonts w:ascii="Times New Roman" w:hAnsi="Times New Roman" w:cs="Times New Roman"/>
        </w:rPr>
        <w:t xml:space="preserve"> </w:t>
      </w:r>
      <w:proofErr w:type="spellStart"/>
      <w:r w:rsidRPr="00496480">
        <w:rPr>
          <w:rFonts w:ascii="Times New Roman" w:hAnsi="Times New Roman" w:cs="Times New Roman"/>
        </w:rPr>
        <w:t>tampak</w:t>
      </w:r>
      <w:proofErr w:type="spellEnd"/>
      <w:r w:rsidRPr="00496480">
        <w:rPr>
          <w:rFonts w:ascii="Times New Roman" w:hAnsi="Times New Roman" w:cs="Times New Roman"/>
        </w:rPr>
        <w:t xml:space="preserve">. Segala </w:t>
      </w:r>
      <w:proofErr w:type="spellStart"/>
      <w:r w:rsidRPr="00496480">
        <w:rPr>
          <w:rFonts w:ascii="Times New Roman" w:hAnsi="Times New Roman" w:cs="Times New Roman"/>
        </w:rPr>
        <w:t>sesuatu</w:t>
      </w:r>
      <w:proofErr w:type="spellEnd"/>
      <w:r w:rsidRPr="00496480">
        <w:rPr>
          <w:rFonts w:ascii="Times New Roman" w:hAnsi="Times New Roman" w:cs="Times New Roman"/>
        </w:rPr>
        <w:t xml:space="preserve"> yang </w:t>
      </w:r>
      <w:proofErr w:type="spellStart"/>
      <w:r w:rsidRPr="00496480">
        <w:rPr>
          <w:rFonts w:ascii="Times New Roman" w:hAnsi="Times New Roman" w:cs="Times New Roman"/>
        </w:rPr>
        <w:t>menghasilkan</w:t>
      </w:r>
      <w:proofErr w:type="spellEnd"/>
      <w:r w:rsidRPr="00496480">
        <w:rPr>
          <w:rFonts w:ascii="Times New Roman" w:hAnsi="Times New Roman" w:cs="Times New Roman"/>
        </w:rPr>
        <w:t xml:space="preserve"> </w:t>
      </w:r>
      <w:proofErr w:type="spellStart"/>
      <w:r w:rsidRPr="00496480">
        <w:rPr>
          <w:rFonts w:ascii="Times New Roman" w:hAnsi="Times New Roman" w:cs="Times New Roman"/>
        </w:rPr>
        <w:t>panas</w:t>
      </w:r>
      <w:proofErr w:type="spellEnd"/>
      <w:r w:rsidRPr="00496480">
        <w:rPr>
          <w:rFonts w:ascii="Times New Roman" w:hAnsi="Times New Roman" w:cs="Times New Roman"/>
        </w:rPr>
        <w:t xml:space="preserve">, </w:t>
      </w:r>
      <w:proofErr w:type="spellStart"/>
      <w:r w:rsidRPr="00496480">
        <w:rPr>
          <w:rFonts w:ascii="Times New Roman" w:hAnsi="Times New Roman" w:cs="Times New Roman"/>
        </w:rPr>
        <w:t>termasuk</w:t>
      </w:r>
      <w:proofErr w:type="spellEnd"/>
      <w:r w:rsidRPr="00496480">
        <w:rPr>
          <w:rFonts w:ascii="Times New Roman" w:hAnsi="Times New Roman" w:cs="Times New Roman"/>
        </w:rPr>
        <w:t xml:space="preserve"> </w:t>
      </w:r>
      <w:proofErr w:type="spellStart"/>
      <w:r w:rsidRPr="00496480">
        <w:rPr>
          <w:rFonts w:ascii="Times New Roman" w:hAnsi="Times New Roman" w:cs="Times New Roman"/>
        </w:rPr>
        <w:t>tubuh</w:t>
      </w:r>
      <w:proofErr w:type="spellEnd"/>
      <w:r w:rsidRPr="00496480">
        <w:rPr>
          <w:rFonts w:ascii="Times New Roman" w:hAnsi="Times New Roman" w:cs="Times New Roman"/>
        </w:rPr>
        <w:t xml:space="preserve"> </w:t>
      </w:r>
      <w:proofErr w:type="spellStart"/>
      <w:r w:rsidRPr="00496480">
        <w:rPr>
          <w:rFonts w:ascii="Times New Roman" w:hAnsi="Times New Roman" w:cs="Times New Roman"/>
        </w:rPr>
        <w:t>manusia</w:t>
      </w:r>
      <w:proofErr w:type="spellEnd"/>
      <w:r w:rsidRPr="00496480">
        <w:rPr>
          <w:rFonts w:ascii="Times New Roman" w:hAnsi="Times New Roman" w:cs="Times New Roman"/>
        </w:rPr>
        <w:t xml:space="preserve">, </w:t>
      </w:r>
      <w:proofErr w:type="spellStart"/>
      <w:r w:rsidRPr="00496480">
        <w:rPr>
          <w:rFonts w:ascii="Times New Roman" w:hAnsi="Times New Roman" w:cs="Times New Roman"/>
        </w:rPr>
        <w:t>memancarkan</w:t>
      </w:r>
      <w:proofErr w:type="spellEnd"/>
      <w:r w:rsidRPr="00496480">
        <w:rPr>
          <w:rFonts w:ascii="Times New Roman" w:hAnsi="Times New Roman" w:cs="Times New Roman"/>
        </w:rPr>
        <w:t xml:space="preserve"> </w:t>
      </w:r>
      <w:proofErr w:type="spellStart"/>
      <w:r w:rsidRPr="00496480">
        <w:rPr>
          <w:rFonts w:ascii="Times New Roman" w:hAnsi="Times New Roman" w:cs="Times New Roman"/>
        </w:rPr>
        <w:t>inframerah</w:t>
      </w:r>
      <w:proofErr w:type="spellEnd"/>
      <w:r w:rsidRPr="00496480">
        <w:rPr>
          <w:rFonts w:ascii="Times New Roman" w:hAnsi="Times New Roman" w:cs="Times New Roman"/>
        </w:rPr>
        <w:t xml:space="preserve">. </w:t>
      </w:r>
      <w:proofErr w:type="spellStart"/>
      <w:r w:rsidRPr="00496480">
        <w:rPr>
          <w:rFonts w:ascii="Times New Roman" w:hAnsi="Times New Roman" w:cs="Times New Roman"/>
        </w:rPr>
        <w:t>Inframerah</w:t>
      </w:r>
      <w:proofErr w:type="spellEnd"/>
      <w:r w:rsidRPr="00496480">
        <w:rPr>
          <w:rFonts w:ascii="Times New Roman" w:hAnsi="Times New Roman" w:cs="Times New Roman"/>
        </w:rPr>
        <w:t xml:space="preserve"> memiliki </w:t>
      </w:r>
      <w:proofErr w:type="spellStart"/>
      <w:r w:rsidRPr="00496480">
        <w:rPr>
          <w:rFonts w:ascii="Times New Roman" w:hAnsi="Times New Roman" w:cs="Times New Roman"/>
        </w:rPr>
        <w:t>sifat</w:t>
      </w:r>
      <w:proofErr w:type="spellEnd"/>
      <w:r w:rsidRPr="00496480">
        <w:rPr>
          <w:rFonts w:ascii="Times New Roman" w:hAnsi="Times New Roman" w:cs="Times New Roman"/>
        </w:rPr>
        <w:t xml:space="preserve"> yang </w:t>
      </w:r>
      <w:proofErr w:type="spellStart"/>
      <w:r w:rsidRPr="00496480">
        <w:rPr>
          <w:rFonts w:ascii="Times New Roman" w:hAnsi="Times New Roman" w:cs="Times New Roman"/>
        </w:rPr>
        <w:t>mirip</w:t>
      </w:r>
      <w:proofErr w:type="spellEnd"/>
      <w:r w:rsidRPr="00496480">
        <w:rPr>
          <w:rFonts w:ascii="Times New Roman" w:hAnsi="Times New Roman" w:cs="Times New Roman"/>
        </w:rPr>
        <w:t xml:space="preserve"> dengan </w:t>
      </w:r>
      <w:proofErr w:type="spellStart"/>
      <w:r w:rsidRPr="00496480">
        <w:rPr>
          <w:rFonts w:ascii="Times New Roman" w:hAnsi="Times New Roman" w:cs="Times New Roman"/>
        </w:rPr>
        <w:t>cahaya</w:t>
      </w:r>
      <w:proofErr w:type="spellEnd"/>
      <w:r w:rsidRPr="00496480">
        <w:rPr>
          <w:rFonts w:ascii="Times New Roman" w:hAnsi="Times New Roman" w:cs="Times New Roman"/>
        </w:rPr>
        <w:t xml:space="preserve"> </w:t>
      </w:r>
      <w:proofErr w:type="spellStart"/>
      <w:r w:rsidRPr="00496480">
        <w:rPr>
          <w:rFonts w:ascii="Times New Roman" w:hAnsi="Times New Roman" w:cs="Times New Roman"/>
        </w:rPr>
        <w:t>tampak</w:t>
      </w:r>
      <w:proofErr w:type="spellEnd"/>
      <w:r w:rsidRPr="00496480">
        <w:rPr>
          <w:rFonts w:ascii="Times New Roman" w:hAnsi="Times New Roman" w:cs="Times New Roman"/>
        </w:rPr>
        <w:t xml:space="preserve">, seperti dapat </w:t>
      </w:r>
      <w:proofErr w:type="spellStart"/>
      <w:r w:rsidRPr="00496480">
        <w:rPr>
          <w:rFonts w:ascii="Times New Roman" w:hAnsi="Times New Roman" w:cs="Times New Roman"/>
        </w:rPr>
        <w:t>terfokus</w:t>
      </w:r>
      <w:proofErr w:type="spellEnd"/>
      <w:r w:rsidRPr="00496480">
        <w:rPr>
          <w:rFonts w:ascii="Times New Roman" w:hAnsi="Times New Roman" w:cs="Times New Roman"/>
        </w:rPr>
        <w:t xml:space="preserve">, </w:t>
      </w:r>
      <w:proofErr w:type="spellStart"/>
      <w:r w:rsidRPr="00496480">
        <w:rPr>
          <w:rFonts w:ascii="Times New Roman" w:hAnsi="Times New Roman" w:cs="Times New Roman"/>
        </w:rPr>
        <w:t>dipantulkan</w:t>
      </w:r>
      <w:proofErr w:type="spellEnd"/>
      <w:r w:rsidRPr="00496480">
        <w:rPr>
          <w:rFonts w:ascii="Times New Roman" w:hAnsi="Times New Roman" w:cs="Times New Roman"/>
        </w:rPr>
        <w:t xml:space="preserve">, dan </w:t>
      </w:r>
      <w:proofErr w:type="spellStart"/>
      <w:r w:rsidRPr="00496480">
        <w:rPr>
          <w:rFonts w:ascii="Times New Roman" w:hAnsi="Times New Roman" w:cs="Times New Roman"/>
        </w:rPr>
        <w:t>terpolarisasi</w:t>
      </w:r>
      <w:proofErr w:type="spellEnd"/>
      <w:r w:rsidR="00D03509">
        <w:rPr>
          <w:rFonts w:ascii="Times New Roman" w:hAnsi="Times New Roman" w:cs="Times New Roman"/>
          <w:lang w:val="nb-NO"/>
        </w:rPr>
        <w:fldChar w:fldCharType="begin" w:fldLock="1"/>
      </w:r>
      <w:r w:rsidR="00D03509" w:rsidRPr="00496480">
        <w:rPr>
          <w:rFonts w:ascii="Times New Roman" w:hAnsi="Times New Roman" w:cs="Times New Roman"/>
        </w:rPr>
        <w:instrText>ADDIN CSL_CITATION {"citationItems":[{"id":"ITEM-1","itemData":{"DOI":"10.22146/teknosains.39672","ISSN":"2089-6131","abstract":"Inflammation is an indication of an abnormality in the human body. Cases of inflammation occur accompanied by changes in temperature on the surface of the body. The location and location of the spread of inflammation cannot be seen solely by the human eye in detail. An imaging modality tool that is suitable for use in observing this problem is needed. In this study, the Thermal Infrared Camera (TIC) is used as an imaging modality. Samples in the form of a pair of legs in which one part of inflammation occurs are used as research objects. TIC is an imaging modality tool that can detect temperatures on the surface of an object quickly and is nondestructive. The results of the TIC image are processed using the global thresholding image processing method to distinguish between the inflammatory areas and normal areas more specifically. The results displayed indicate that there are differences in the image between the area of inflammation with the normal area of the patient's feet. The results of image processing data in the form of binary images show between the inflammatory area represented by white and vice versa the normal area represented by black. A comparison between the two conditions of the patient's feet before and after recovery shows the shrinkage of the area. There are two main results obtained in the exploration of this research, which is successful in distinguishing the inflammatory area from the normal area and the progress of recovery from the legs of the affected patient.","author":[{"dropping-particle":"","family":"Limena","given":"Mardon","non-dropping-particle":"","parse-names":false,"suffix":""},{"dropping-particle":"","family":"Maslebu","given":"Giner","non-dropping-particle":"","parse-names":false,"suffix":""},{"dropping-particle":"","family":"Rondonuwu","given":"Ferdy Semuel","non-dropping-particle":"","parse-names":false,"suffix":""}],"container-title":"Jurnal Teknosains","id":"ITEM-1","issue":"1","issued":{"date-parts":[["2021"]]},"page":"43","title":"Pemanfaatan citra kamera inframerah thermal (kit) untuk mendeteksi area inflamasi pada tubuh manusia","type":"article-journal","volume":"11"},"uris":["http://www.mendeley.com/documents/?uuid=44eeb4b4-a93f-4ea2-aa14-80a54bbea974"]}],"mendeley":{"formattedCitation":"[16]","plainTextFormattedCitation":"[16]","previouslyFormattedCitation":"[16]"},"properties":{"noteIndex":0},"schema":"https://github.com/citation-style-language/schema</w:instrText>
      </w:r>
      <w:r w:rsidR="00D03509">
        <w:rPr>
          <w:rFonts w:ascii="Times New Roman" w:hAnsi="Times New Roman" w:cs="Times New Roman"/>
          <w:lang w:val="nb-NO"/>
        </w:rPr>
        <w:instrText>/raw/master/csl-citation.json"}</w:instrText>
      </w:r>
      <w:r w:rsidR="00D03509">
        <w:rPr>
          <w:rFonts w:ascii="Times New Roman" w:hAnsi="Times New Roman" w:cs="Times New Roman"/>
          <w:lang w:val="nb-NO"/>
        </w:rPr>
        <w:fldChar w:fldCharType="separate"/>
      </w:r>
      <w:r w:rsidR="00D03509" w:rsidRPr="00D03509">
        <w:rPr>
          <w:rFonts w:ascii="Times New Roman" w:hAnsi="Times New Roman" w:cs="Times New Roman"/>
          <w:noProof/>
          <w:lang w:val="nb-NO"/>
        </w:rPr>
        <w:t>[16]</w:t>
      </w:r>
      <w:r w:rsidR="00D03509">
        <w:rPr>
          <w:rFonts w:ascii="Times New Roman" w:hAnsi="Times New Roman" w:cs="Times New Roman"/>
          <w:lang w:val="nb-NO"/>
        </w:rPr>
        <w:fldChar w:fldCharType="end"/>
      </w:r>
      <w:r w:rsidR="00AA73C6">
        <w:rPr>
          <w:rFonts w:ascii="Times New Roman" w:hAnsi="Times New Roman" w:cs="Times New Roman"/>
          <w:lang w:val="nb-NO"/>
        </w:rPr>
        <w:t>.</w:t>
      </w:r>
    </w:p>
    <w:p w14:paraId="7FA05D5F" w14:textId="77777777" w:rsidR="00AA73C6" w:rsidRDefault="00AA73C6" w:rsidP="00AA73C6">
      <w:pPr>
        <w:keepNext/>
        <w:jc w:val="center"/>
      </w:pPr>
      <w:r>
        <w:rPr>
          <w:noProof/>
        </w:rPr>
        <w:drawing>
          <wp:inline distT="0" distB="0" distL="0" distR="0" wp14:anchorId="6ADBB591" wp14:editId="4F8BA686">
            <wp:extent cx="1352550" cy="1352550"/>
            <wp:effectExtent l="0" t="0" r="0" b="0"/>
            <wp:docPr id="3804688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54899" cy="1354899"/>
                    </a:xfrm>
                    <a:prstGeom prst="rect">
                      <a:avLst/>
                    </a:prstGeom>
                    <a:noFill/>
                    <a:ln>
                      <a:noFill/>
                    </a:ln>
                  </pic:spPr>
                </pic:pic>
              </a:graphicData>
            </a:graphic>
          </wp:inline>
        </w:drawing>
      </w:r>
    </w:p>
    <w:p w14:paraId="425D4F97" w14:textId="4375CEA4" w:rsidR="00AA73C6" w:rsidRDefault="00AA73C6" w:rsidP="00AA73C6">
      <w:pPr>
        <w:pStyle w:val="Caption"/>
        <w:jc w:val="center"/>
        <w:rPr>
          <w:rFonts w:ascii="Times New Roman" w:hAnsi="Times New Roman" w:cs="Times New Roman"/>
          <w:i w:val="0"/>
          <w:iCs w:val="0"/>
          <w:color w:val="auto"/>
          <w:sz w:val="22"/>
          <w:szCs w:val="22"/>
        </w:rPr>
      </w:pPr>
      <w:r w:rsidRPr="00AA73C6">
        <w:rPr>
          <w:rFonts w:ascii="Times New Roman" w:hAnsi="Times New Roman" w:cs="Times New Roman"/>
          <w:i w:val="0"/>
          <w:iCs w:val="0"/>
          <w:color w:val="auto"/>
          <w:sz w:val="22"/>
          <w:szCs w:val="22"/>
        </w:rPr>
        <w:t xml:space="preserve">Gambar  </w:t>
      </w:r>
      <w:r w:rsidRPr="00AA73C6">
        <w:rPr>
          <w:rFonts w:ascii="Times New Roman" w:hAnsi="Times New Roman" w:cs="Times New Roman"/>
          <w:i w:val="0"/>
          <w:iCs w:val="0"/>
          <w:color w:val="auto"/>
          <w:sz w:val="22"/>
          <w:szCs w:val="22"/>
        </w:rPr>
        <w:fldChar w:fldCharType="begin"/>
      </w:r>
      <w:r w:rsidRPr="00AA73C6">
        <w:rPr>
          <w:rFonts w:ascii="Times New Roman" w:hAnsi="Times New Roman" w:cs="Times New Roman"/>
          <w:i w:val="0"/>
          <w:iCs w:val="0"/>
          <w:color w:val="auto"/>
          <w:sz w:val="22"/>
          <w:szCs w:val="22"/>
        </w:rPr>
        <w:instrText xml:space="preserve"> SEQ Gambar_ \* ARABIC </w:instrText>
      </w:r>
      <w:r w:rsidRPr="00AA73C6">
        <w:rPr>
          <w:rFonts w:ascii="Times New Roman" w:hAnsi="Times New Roman" w:cs="Times New Roman"/>
          <w:i w:val="0"/>
          <w:iCs w:val="0"/>
          <w:color w:val="auto"/>
          <w:sz w:val="22"/>
          <w:szCs w:val="22"/>
        </w:rPr>
        <w:fldChar w:fldCharType="separate"/>
      </w:r>
      <w:r w:rsidR="005C3407">
        <w:rPr>
          <w:rFonts w:ascii="Times New Roman" w:hAnsi="Times New Roman" w:cs="Times New Roman"/>
          <w:i w:val="0"/>
          <w:iCs w:val="0"/>
          <w:noProof/>
          <w:color w:val="auto"/>
          <w:sz w:val="22"/>
          <w:szCs w:val="22"/>
        </w:rPr>
        <w:t>4</w:t>
      </w:r>
      <w:r w:rsidRPr="00AA73C6">
        <w:rPr>
          <w:rFonts w:ascii="Times New Roman" w:hAnsi="Times New Roman" w:cs="Times New Roman"/>
          <w:i w:val="0"/>
          <w:iCs w:val="0"/>
          <w:color w:val="auto"/>
          <w:sz w:val="22"/>
          <w:szCs w:val="22"/>
        </w:rPr>
        <w:fldChar w:fldCharType="end"/>
      </w:r>
      <w:r w:rsidRPr="00AA73C6">
        <w:rPr>
          <w:rFonts w:ascii="Times New Roman" w:hAnsi="Times New Roman" w:cs="Times New Roman"/>
          <w:i w:val="0"/>
          <w:iCs w:val="0"/>
          <w:color w:val="auto"/>
          <w:sz w:val="22"/>
          <w:szCs w:val="22"/>
        </w:rPr>
        <w:t xml:space="preserve">. Sensor IR </w:t>
      </w:r>
      <w:proofErr w:type="spellStart"/>
      <w:r w:rsidRPr="00AA73C6">
        <w:rPr>
          <w:rFonts w:ascii="Times New Roman" w:hAnsi="Times New Roman" w:cs="Times New Roman"/>
          <w:i w:val="0"/>
          <w:iCs w:val="0"/>
          <w:color w:val="auto"/>
          <w:sz w:val="22"/>
          <w:szCs w:val="22"/>
        </w:rPr>
        <w:t>Pemancar</w:t>
      </w:r>
      <w:proofErr w:type="spellEnd"/>
    </w:p>
    <w:p w14:paraId="0068D3D7" w14:textId="3CA10243" w:rsidR="00AA73C6" w:rsidRPr="00496480" w:rsidRDefault="00AA73C6" w:rsidP="00AA73C6">
      <w:pPr>
        <w:rPr>
          <w:rFonts w:ascii="Times New Roman" w:hAnsi="Times New Roman" w:cs="Times New Roman"/>
          <w:b/>
          <w:bCs/>
        </w:rPr>
      </w:pPr>
      <w:r w:rsidRPr="00496480">
        <w:rPr>
          <w:rFonts w:ascii="Times New Roman" w:hAnsi="Times New Roman" w:cs="Times New Roman"/>
          <w:b/>
          <w:bCs/>
        </w:rPr>
        <w:t>2.11 Sensor R</w:t>
      </w:r>
      <w:r w:rsidR="004934E0" w:rsidRPr="00496480">
        <w:rPr>
          <w:rFonts w:ascii="Times New Roman" w:hAnsi="Times New Roman" w:cs="Times New Roman"/>
          <w:b/>
          <w:bCs/>
        </w:rPr>
        <w:t>TC</w:t>
      </w:r>
    </w:p>
    <w:p w14:paraId="5F9574DF" w14:textId="627A5A22" w:rsidR="00D30365" w:rsidRPr="00D30365" w:rsidRDefault="00935786" w:rsidP="00D30365">
      <w:pPr>
        <w:ind w:firstLine="720"/>
        <w:jc w:val="both"/>
        <w:rPr>
          <w:rFonts w:ascii="Times New Roman" w:hAnsi="Times New Roman" w:cs="Times New Roman"/>
          <w:lang w:val="nb-NO"/>
        </w:rPr>
      </w:pPr>
      <w:r w:rsidRPr="00496480">
        <w:rPr>
          <w:rFonts w:ascii="Times New Roman" w:hAnsi="Times New Roman" w:cs="Times New Roman"/>
        </w:rPr>
        <w:t xml:space="preserve">RTC DS1307 adalah </w:t>
      </w:r>
      <w:proofErr w:type="spellStart"/>
      <w:r w:rsidRPr="00496480">
        <w:rPr>
          <w:rFonts w:ascii="Times New Roman" w:hAnsi="Times New Roman" w:cs="Times New Roman"/>
        </w:rPr>
        <w:t>modul</w:t>
      </w:r>
      <w:proofErr w:type="spellEnd"/>
      <w:r w:rsidRPr="00496480">
        <w:rPr>
          <w:rFonts w:ascii="Times New Roman" w:hAnsi="Times New Roman" w:cs="Times New Roman"/>
        </w:rPr>
        <w:t xml:space="preserve"> jam waktu </w:t>
      </w:r>
      <w:proofErr w:type="spellStart"/>
      <w:r w:rsidRPr="00496480">
        <w:rPr>
          <w:rFonts w:ascii="Times New Roman" w:hAnsi="Times New Roman" w:cs="Times New Roman"/>
        </w:rPr>
        <w:t>nyata</w:t>
      </w:r>
      <w:proofErr w:type="spellEnd"/>
      <w:r w:rsidRPr="00496480">
        <w:rPr>
          <w:rFonts w:ascii="Times New Roman" w:hAnsi="Times New Roman" w:cs="Times New Roman"/>
        </w:rPr>
        <w:t xml:space="preserve"> yang </w:t>
      </w:r>
      <w:proofErr w:type="spellStart"/>
      <w:r w:rsidRPr="00496480">
        <w:rPr>
          <w:rFonts w:ascii="Times New Roman" w:hAnsi="Times New Roman" w:cs="Times New Roman"/>
        </w:rPr>
        <w:t>dirancang</w:t>
      </w:r>
      <w:proofErr w:type="spellEnd"/>
      <w:r w:rsidRPr="00496480">
        <w:rPr>
          <w:rFonts w:ascii="Times New Roman" w:hAnsi="Times New Roman" w:cs="Times New Roman"/>
        </w:rPr>
        <w:t xml:space="preserve"> untuk </w:t>
      </w:r>
      <w:proofErr w:type="spellStart"/>
      <w:r w:rsidRPr="00496480">
        <w:rPr>
          <w:rFonts w:ascii="Times New Roman" w:hAnsi="Times New Roman" w:cs="Times New Roman"/>
        </w:rPr>
        <w:t>konsumsi</w:t>
      </w:r>
      <w:proofErr w:type="spellEnd"/>
      <w:r w:rsidRPr="00496480">
        <w:rPr>
          <w:rFonts w:ascii="Times New Roman" w:hAnsi="Times New Roman" w:cs="Times New Roman"/>
        </w:rPr>
        <w:t xml:space="preserve"> </w:t>
      </w:r>
      <w:proofErr w:type="spellStart"/>
      <w:r w:rsidRPr="00496480">
        <w:rPr>
          <w:rFonts w:ascii="Times New Roman" w:hAnsi="Times New Roman" w:cs="Times New Roman"/>
        </w:rPr>
        <w:t>daya</w:t>
      </w:r>
      <w:proofErr w:type="spellEnd"/>
      <w:r w:rsidRPr="00496480">
        <w:rPr>
          <w:rFonts w:ascii="Times New Roman" w:hAnsi="Times New Roman" w:cs="Times New Roman"/>
        </w:rPr>
        <w:t xml:space="preserve"> </w:t>
      </w:r>
      <w:proofErr w:type="spellStart"/>
      <w:r w:rsidRPr="00496480">
        <w:rPr>
          <w:rFonts w:ascii="Times New Roman" w:hAnsi="Times New Roman" w:cs="Times New Roman"/>
        </w:rPr>
        <w:t>rendah</w:t>
      </w:r>
      <w:proofErr w:type="spellEnd"/>
      <w:r w:rsidRPr="00496480">
        <w:rPr>
          <w:rFonts w:ascii="Times New Roman" w:hAnsi="Times New Roman" w:cs="Times New Roman"/>
        </w:rPr>
        <w:t xml:space="preserve">, </w:t>
      </w:r>
      <w:proofErr w:type="spellStart"/>
      <w:r w:rsidRPr="00496480">
        <w:rPr>
          <w:rFonts w:ascii="Times New Roman" w:hAnsi="Times New Roman" w:cs="Times New Roman"/>
        </w:rPr>
        <w:t>dilengkapi</w:t>
      </w:r>
      <w:proofErr w:type="spellEnd"/>
      <w:r w:rsidRPr="00496480">
        <w:rPr>
          <w:rFonts w:ascii="Times New Roman" w:hAnsi="Times New Roman" w:cs="Times New Roman"/>
        </w:rPr>
        <w:t xml:space="preserve"> dengan </w:t>
      </w:r>
      <w:proofErr w:type="spellStart"/>
      <w:r w:rsidRPr="00496480">
        <w:rPr>
          <w:rFonts w:ascii="Times New Roman" w:hAnsi="Times New Roman" w:cs="Times New Roman"/>
        </w:rPr>
        <w:t>kalender</w:t>
      </w:r>
      <w:proofErr w:type="spellEnd"/>
      <w:r w:rsidRPr="00496480">
        <w:rPr>
          <w:rFonts w:ascii="Times New Roman" w:hAnsi="Times New Roman" w:cs="Times New Roman"/>
        </w:rPr>
        <w:t xml:space="preserve"> dan jam dalam format BCD, </w:t>
      </w:r>
      <w:proofErr w:type="spellStart"/>
      <w:r w:rsidRPr="00496480">
        <w:rPr>
          <w:rFonts w:ascii="Times New Roman" w:hAnsi="Times New Roman" w:cs="Times New Roman"/>
        </w:rPr>
        <w:t>serta</w:t>
      </w:r>
      <w:proofErr w:type="spellEnd"/>
      <w:r w:rsidRPr="00496480">
        <w:rPr>
          <w:rFonts w:ascii="Times New Roman" w:hAnsi="Times New Roman" w:cs="Times New Roman"/>
        </w:rPr>
        <w:t xml:space="preserve"> </w:t>
      </w:r>
      <w:proofErr w:type="spellStart"/>
      <w:r w:rsidRPr="00496480">
        <w:rPr>
          <w:rFonts w:ascii="Times New Roman" w:hAnsi="Times New Roman" w:cs="Times New Roman"/>
        </w:rPr>
        <w:t>memori</w:t>
      </w:r>
      <w:proofErr w:type="spellEnd"/>
      <w:r w:rsidRPr="00496480">
        <w:rPr>
          <w:rFonts w:ascii="Times New Roman" w:hAnsi="Times New Roman" w:cs="Times New Roman"/>
        </w:rPr>
        <w:t xml:space="preserve"> SRAM non-volatile dengan </w:t>
      </w:r>
      <w:proofErr w:type="spellStart"/>
      <w:r w:rsidRPr="00496480">
        <w:rPr>
          <w:rFonts w:ascii="Times New Roman" w:hAnsi="Times New Roman" w:cs="Times New Roman"/>
        </w:rPr>
        <w:t>kapasitas</w:t>
      </w:r>
      <w:proofErr w:type="spellEnd"/>
      <w:r w:rsidRPr="00496480">
        <w:rPr>
          <w:rFonts w:ascii="Times New Roman" w:hAnsi="Times New Roman" w:cs="Times New Roman"/>
        </w:rPr>
        <w:t xml:space="preserve"> 56 bytes</w:t>
      </w:r>
      <w:r w:rsidR="00D30365" w:rsidRPr="00496480">
        <w:rPr>
          <w:rFonts w:ascii="Times New Roman" w:hAnsi="Times New Roman" w:cs="Times New Roman"/>
        </w:rPr>
        <w:t xml:space="preserve">. </w:t>
      </w:r>
      <w:r w:rsidRPr="00935786">
        <w:rPr>
          <w:rFonts w:ascii="Times New Roman" w:hAnsi="Times New Roman" w:cs="Times New Roman"/>
          <w:lang w:val="nb-NO"/>
        </w:rPr>
        <w:t>Alamat dan data dikirim melalui dua kabel yang dapat mengirim dan menerima sinyal secara bersamaan. DS1307 memberikan informasi tentang detik, menit, jam, hari, dan tanggal, serta mendukung bulan dengan 31 hari atau kurang.</w:t>
      </w:r>
      <w:r>
        <w:rPr>
          <w:rFonts w:ascii="Times New Roman" w:hAnsi="Times New Roman" w:cs="Times New Roman"/>
          <w:lang w:val="nb-NO"/>
        </w:rPr>
        <w:t xml:space="preserve"> </w:t>
      </w:r>
      <w:r w:rsidR="00D30365" w:rsidRPr="00D30365">
        <w:rPr>
          <w:rFonts w:ascii="Times New Roman" w:hAnsi="Times New Roman" w:cs="Times New Roman"/>
          <w:lang w:val="nb-NO"/>
        </w:rPr>
        <w:t xml:space="preserve">Jam pada DS1307 dapat beroperasi </w:t>
      </w:r>
      <w:r w:rsidRPr="00935786">
        <w:rPr>
          <w:rFonts w:ascii="Times New Roman" w:hAnsi="Times New Roman" w:cs="Times New Roman"/>
          <w:lang w:val="nb-NO"/>
        </w:rPr>
        <w:t>baik dalam format 24 jam maupun 12 jam dengan penunjuk AM/PM.</w:t>
      </w:r>
    </w:p>
    <w:p w14:paraId="09CF25DA" w14:textId="1EED4DAF" w:rsidR="00AA73C6" w:rsidRDefault="00935786" w:rsidP="00D30365">
      <w:pPr>
        <w:ind w:firstLine="720"/>
        <w:jc w:val="both"/>
        <w:rPr>
          <w:rFonts w:ascii="Times New Roman" w:hAnsi="Times New Roman" w:cs="Times New Roman"/>
          <w:lang w:val="nb-NO"/>
        </w:rPr>
      </w:pPr>
      <w:r w:rsidRPr="00935786">
        <w:rPr>
          <w:rFonts w:ascii="Times New Roman" w:hAnsi="Times New Roman" w:cs="Times New Roman"/>
          <w:lang w:val="nb-NO"/>
        </w:rPr>
        <w:t>DS1307 dapat secara otomatis mendeteksi sumber daya</w:t>
      </w:r>
      <w:r w:rsidR="00D30365" w:rsidRPr="00D30365">
        <w:rPr>
          <w:rFonts w:ascii="Times New Roman" w:hAnsi="Times New Roman" w:cs="Times New Roman"/>
          <w:lang w:val="nb-NO"/>
        </w:rPr>
        <w:t xml:space="preserve">. </w:t>
      </w:r>
      <w:r w:rsidRPr="00935786">
        <w:rPr>
          <w:rFonts w:ascii="Times New Roman" w:hAnsi="Times New Roman" w:cs="Times New Roman"/>
          <w:lang w:val="nb-NO"/>
        </w:rPr>
        <w:t>Apabila sumber daya utama sistem mati, DS1307 akan secara otomatis beralih ke catu daya dari baterai (jika tersedia).</w:t>
      </w:r>
      <w:r>
        <w:rPr>
          <w:rFonts w:ascii="Times New Roman" w:hAnsi="Times New Roman" w:cs="Times New Roman"/>
          <w:lang w:val="nb-NO"/>
        </w:rPr>
        <w:t xml:space="preserve"> </w:t>
      </w:r>
      <w:r w:rsidRPr="00935786">
        <w:rPr>
          <w:rFonts w:ascii="Times New Roman" w:hAnsi="Times New Roman" w:cs="Times New Roman"/>
          <w:lang w:val="nb-NO"/>
        </w:rPr>
        <w:t>Modul ini menawarkan akurasi yang dapat dipertahankan hingga tahun 2100</w:t>
      </w:r>
      <w:r w:rsidR="00D03509">
        <w:rPr>
          <w:rFonts w:ascii="Times New Roman" w:hAnsi="Times New Roman" w:cs="Times New Roman"/>
          <w:lang w:val="nb-NO"/>
        </w:rPr>
        <w:fldChar w:fldCharType="begin" w:fldLock="1"/>
      </w:r>
      <w:r w:rsidR="00D03509">
        <w:rPr>
          <w:rFonts w:ascii="Times New Roman" w:hAnsi="Times New Roman" w:cs="Times New Roman"/>
          <w:lang w:val="nb-NO"/>
        </w:rPr>
        <w:instrText>ADDIN CSL_CITATION {"citationItems":[{"id":"ITEM-1","itemData":{"DOI":"10.24843/spektrum.2021.v08.i01.p16","ISSN":"2302-3163","abstract":"Along with technological developments, various technological innovations have begunto emerge that can be applied to facilitate individual or group work. One of them is the use ofappropriate technology, namely the use of technology in a field that can provide real benefit.Researchers designed an automatic watering system using RTC (Real time clock) based on theArduino Mega 2560 microcontroller. This watering system works automatically based on aspecified watering schedule according to the user's wishes. Users can set the watering timeeasily because the system is equipped with a keypad. Based on the results of tests carried out,the watering process occurs, when the time displayed on the LCD is the same as the timesetting given. Long watering duration of approximately 1 minute.","author":[{"dropping-particle":"","family":"Rahardjo","given":"Pratolo","non-dropping-particle":"","parse-names":false,"suffix":""}],"container-title":"Jurnal SPEKTRUM","id":"ITEM-1","issue":"1","issued":{"date-parts":[["2021"]]},"page":"143","title":"Sistem Penyiraman Otomatis Menggunakan Rtc (Real Time Clock) Berbasis Mikrokontroler Arduino Mega 2560 Pada Tanaman Mangga Harum Manis Buleleng Bali","type":"article-journal","volume":"8"},"uris":["http://www.mendeley.com/documents/?uuid=c4b09b87-6aa0-41a9-8434-86336883a729"]}],"mendeley":{"formattedCitation":"[17]","plainTextFormattedCitation":"[17]","previouslyFormattedCitation":"[17]"},"properties":{"noteIndex":0},"schema":"https://github.com/citation-style-language/schema/raw/master/csl-citation.json"}</w:instrText>
      </w:r>
      <w:r w:rsidR="00D03509">
        <w:rPr>
          <w:rFonts w:ascii="Times New Roman" w:hAnsi="Times New Roman" w:cs="Times New Roman"/>
          <w:lang w:val="nb-NO"/>
        </w:rPr>
        <w:fldChar w:fldCharType="separate"/>
      </w:r>
      <w:r w:rsidR="00D03509" w:rsidRPr="00D03509">
        <w:rPr>
          <w:rFonts w:ascii="Times New Roman" w:hAnsi="Times New Roman" w:cs="Times New Roman"/>
          <w:noProof/>
          <w:lang w:val="nb-NO"/>
        </w:rPr>
        <w:t>[17]</w:t>
      </w:r>
      <w:r w:rsidR="00D03509">
        <w:rPr>
          <w:rFonts w:ascii="Times New Roman" w:hAnsi="Times New Roman" w:cs="Times New Roman"/>
          <w:lang w:val="nb-NO"/>
        </w:rPr>
        <w:fldChar w:fldCharType="end"/>
      </w:r>
      <w:r w:rsidR="00AA73C6" w:rsidRPr="00AA73C6">
        <w:rPr>
          <w:rFonts w:ascii="Times New Roman" w:hAnsi="Times New Roman" w:cs="Times New Roman"/>
          <w:lang w:val="nb-NO"/>
        </w:rPr>
        <w:t>.</w:t>
      </w:r>
    </w:p>
    <w:p w14:paraId="249B5584" w14:textId="77777777" w:rsidR="00D354F2" w:rsidRDefault="00D354F2" w:rsidP="00D354F2">
      <w:pPr>
        <w:keepNext/>
        <w:jc w:val="center"/>
      </w:pPr>
      <w:r w:rsidRPr="002E5E7B">
        <w:rPr>
          <w:rFonts w:ascii="Times New Roman" w:hAnsi="Times New Roman" w:cs="Times New Roman"/>
          <w:noProof/>
          <w:sz w:val="24"/>
          <w:szCs w:val="24"/>
        </w:rPr>
        <w:drawing>
          <wp:inline distT="0" distB="0" distL="0" distR="0" wp14:anchorId="6D2B1D17" wp14:editId="70AA3C7E">
            <wp:extent cx="1390650" cy="1390650"/>
            <wp:effectExtent l="0" t="0" r="0" b="0"/>
            <wp:docPr id="4201987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94214" cy="1394214"/>
                    </a:xfrm>
                    <a:prstGeom prst="rect">
                      <a:avLst/>
                    </a:prstGeom>
                    <a:noFill/>
                    <a:ln>
                      <a:noFill/>
                    </a:ln>
                  </pic:spPr>
                </pic:pic>
              </a:graphicData>
            </a:graphic>
          </wp:inline>
        </w:drawing>
      </w:r>
    </w:p>
    <w:p w14:paraId="05F8D486" w14:textId="37B12F41" w:rsidR="00D354F2" w:rsidRPr="00496480" w:rsidRDefault="00D354F2" w:rsidP="00D354F2">
      <w:pPr>
        <w:pStyle w:val="Caption"/>
        <w:jc w:val="center"/>
        <w:rPr>
          <w:rFonts w:ascii="Times New Roman" w:hAnsi="Times New Roman" w:cs="Times New Roman"/>
          <w:i w:val="0"/>
          <w:iCs w:val="0"/>
          <w:color w:val="auto"/>
          <w:sz w:val="22"/>
          <w:szCs w:val="22"/>
          <w:lang w:val="nb-NO"/>
        </w:rPr>
      </w:pPr>
      <w:r w:rsidRPr="00496480">
        <w:rPr>
          <w:rFonts w:ascii="Times New Roman" w:hAnsi="Times New Roman" w:cs="Times New Roman"/>
          <w:i w:val="0"/>
          <w:iCs w:val="0"/>
          <w:color w:val="auto"/>
          <w:sz w:val="22"/>
          <w:szCs w:val="22"/>
          <w:lang w:val="nb-NO"/>
        </w:rPr>
        <w:t xml:space="preserve">Gambar  </w:t>
      </w:r>
      <w:r w:rsidRPr="00D354F2">
        <w:rPr>
          <w:rFonts w:ascii="Times New Roman" w:hAnsi="Times New Roman" w:cs="Times New Roman"/>
          <w:i w:val="0"/>
          <w:iCs w:val="0"/>
          <w:color w:val="auto"/>
          <w:sz w:val="22"/>
          <w:szCs w:val="22"/>
        </w:rPr>
        <w:fldChar w:fldCharType="begin"/>
      </w:r>
      <w:r w:rsidRPr="00496480">
        <w:rPr>
          <w:rFonts w:ascii="Times New Roman" w:hAnsi="Times New Roman" w:cs="Times New Roman"/>
          <w:i w:val="0"/>
          <w:iCs w:val="0"/>
          <w:color w:val="auto"/>
          <w:sz w:val="22"/>
          <w:szCs w:val="22"/>
          <w:lang w:val="nb-NO"/>
        </w:rPr>
        <w:instrText xml:space="preserve"> SEQ Gambar_ \* ARABIC </w:instrText>
      </w:r>
      <w:r w:rsidRPr="00D354F2">
        <w:rPr>
          <w:rFonts w:ascii="Times New Roman" w:hAnsi="Times New Roman" w:cs="Times New Roman"/>
          <w:i w:val="0"/>
          <w:iCs w:val="0"/>
          <w:color w:val="auto"/>
          <w:sz w:val="22"/>
          <w:szCs w:val="22"/>
        </w:rPr>
        <w:fldChar w:fldCharType="separate"/>
      </w:r>
      <w:r w:rsidR="005C3407" w:rsidRPr="00496480">
        <w:rPr>
          <w:rFonts w:ascii="Times New Roman" w:hAnsi="Times New Roman" w:cs="Times New Roman"/>
          <w:i w:val="0"/>
          <w:iCs w:val="0"/>
          <w:noProof/>
          <w:color w:val="auto"/>
          <w:sz w:val="22"/>
          <w:szCs w:val="22"/>
          <w:lang w:val="nb-NO"/>
        </w:rPr>
        <w:t>5</w:t>
      </w:r>
      <w:r w:rsidRPr="00D354F2">
        <w:rPr>
          <w:rFonts w:ascii="Times New Roman" w:hAnsi="Times New Roman" w:cs="Times New Roman"/>
          <w:i w:val="0"/>
          <w:iCs w:val="0"/>
          <w:color w:val="auto"/>
          <w:sz w:val="22"/>
          <w:szCs w:val="22"/>
        </w:rPr>
        <w:fldChar w:fldCharType="end"/>
      </w:r>
      <w:r w:rsidRPr="00496480">
        <w:rPr>
          <w:rFonts w:ascii="Times New Roman" w:hAnsi="Times New Roman" w:cs="Times New Roman"/>
          <w:i w:val="0"/>
          <w:iCs w:val="0"/>
          <w:color w:val="auto"/>
          <w:sz w:val="22"/>
          <w:szCs w:val="22"/>
          <w:lang w:val="nb-NO"/>
        </w:rPr>
        <w:t>. Sensor R</w:t>
      </w:r>
      <w:r w:rsidR="004934E0" w:rsidRPr="00496480">
        <w:rPr>
          <w:rFonts w:ascii="Times New Roman" w:hAnsi="Times New Roman" w:cs="Times New Roman"/>
          <w:i w:val="0"/>
          <w:iCs w:val="0"/>
          <w:color w:val="auto"/>
          <w:sz w:val="22"/>
          <w:szCs w:val="22"/>
          <w:lang w:val="nb-NO"/>
        </w:rPr>
        <w:t>TC</w:t>
      </w:r>
    </w:p>
    <w:p w14:paraId="435EF538" w14:textId="43F7A7D6" w:rsidR="00D354F2" w:rsidRPr="00496480" w:rsidRDefault="00D354F2" w:rsidP="00D354F2">
      <w:pPr>
        <w:jc w:val="both"/>
        <w:rPr>
          <w:rFonts w:ascii="Times New Roman" w:hAnsi="Times New Roman" w:cs="Times New Roman"/>
          <w:b/>
          <w:bCs/>
          <w:lang w:val="nb-NO"/>
        </w:rPr>
      </w:pPr>
      <w:r w:rsidRPr="00496480">
        <w:rPr>
          <w:rFonts w:ascii="Times New Roman" w:hAnsi="Times New Roman" w:cs="Times New Roman"/>
          <w:b/>
          <w:bCs/>
          <w:lang w:val="nb-NO"/>
        </w:rPr>
        <w:t>2.12 Motor Servo</w:t>
      </w:r>
    </w:p>
    <w:p w14:paraId="6F8A0107" w14:textId="531B7E2E" w:rsidR="00D354F2" w:rsidRPr="00496480" w:rsidRDefault="007D4B43" w:rsidP="00D354F2">
      <w:pPr>
        <w:ind w:firstLine="720"/>
        <w:jc w:val="both"/>
        <w:rPr>
          <w:rFonts w:ascii="Times New Roman" w:hAnsi="Times New Roman" w:cs="Times New Roman"/>
          <w:lang w:val="nb-NO"/>
        </w:rPr>
      </w:pPr>
      <w:r w:rsidRPr="00496480">
        <w:rPr>
          <w:rFonts w:ascii="Times New Roman" w:hAnsi="Times New Roman" w:cs="Times New Roman"/>
          <w:lang w:val="nb-NO"/>
        </w:rPr>
        <w:t xml:space="preserve">Motor servo adalah sistem pengendalian tertutup yang memanfaatkan umpan balik posisi untuk mengatur gerakan dan posisi akhir. </w:t>
      </w:r>
      <w:r w:rsidR="00D30365" w:rsidRPr="00496480">
        <w:rPr>
          <w:rFonts w:ascii="Times New Roman" w:hAnsi="Times New Roman" w:cs="Times New Roman"/>
          <w:lang w:val="nb-NO"/>
        </w:rPr>
        <w:t xml:space="preserve">Berbagai tersedia, tetapi fitur </w:t>
      </w:r>
      <w:r w:rsidR="00D30365" w:rsidRPr="00496480">
        <w:rPr>
          <w:rFonts w:ascii="Times New Roman" w:hAnsi="Times New Roman" w:cs="Times New Roman"/>
          <w:lang w:val="nb-NO"/>
        </w:rPr>
        <w:lastRenderedPageBreak/>
        <w:t xml:space="preserve">utamanya </w:t>
      </w:r>
      <w:r w:rsidRPr="00496480">
        <w:rPr>
          <w:rFonts w:ascii="Times New Roman" w:hAnsi="Times New Roman" w:cs="Times New Roman"/>
          <w:lang w:val="nb-NO"/>
        </w:rPr>
        <w:t xml:space="preserve">tipe motor servo </w:t>
      </w:r>
      <w:r w:rsidR="00D30365" w:rsidRPr="00496480">
        <w:rPr>
          <w:rFonts w:ascii="Times New Roman" w:hAnsi="Times New Roman" w:cs="Times New Roman"/>
          <w:lang w:val="nb-NO"/>
        </w:rPr>
        <w:t>adalah kemampuannya untuk meng</w:t>
      </w:r>
      <w:r w:rsidR="00935786" w:rsidRPr="00496480">
        <w:rPr>
          <w:rFonts w:ascii="Times New Roman" w:hAnsi="Times New Roman" w:cs="Times New Roman"/>
          <w:lang w:val="nb-NO"/>
        </w:rPr>
        <w:t>atur</w:t>
      </w:r>
      <w:r w:rsidR="00D30365" w:rsidRPr="00496480">
        <w:rPr>
          <w:rFonts w:ascii="Times New Roman" w:hAnsi="Times New Roman" w:cs="Times New Roman"/>
          <w:lang w:val="nb-NO"/>
        </w:rPr>
        <w:t xml:space="preserve"> posisi porosnya dengan sangat tepat.</w:t>
      </w:r>
    </w:p>
    <w:p w14:paraId="00CAED0C" w14:textId="77777777" w:rsidR="00D354F2" w:rsidRDefault="00D354F2" w:rsidP="00D354F2">
      <w:pPr>
        <w:keepNext/>
        <w:jc w:val="center"/>
      </w:pPr>
      <w:r>
        <w:rPr>
          <w:noProof/>
        </w:rPr>
        <w:drawing>
          <wp:inline distT="0" distB="0" distL="0" distR="0" wp14:anchorId="1A8B82DE" wp14:editId="178F5485">
            <wp:extent cx="1294765" cy="1047750"/>
            <wp:effectExtent l="0" t="0" r="635" b="0"/>
            <wp:docPr id="5156070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6852" t="15027" b="9808"/>
                    <a:stretch/>
                  </pic:blipFill>
                  <pic:spPr bwMode="auto">
                    <a:xfrm>
                      <a:off x="0" y="0"/>
                      <a:ext cx="1313381" cy="1062814"/>
                    </a:xfrm>
                    <a:prstGeom prst="rect">
                      <a:avLst/>
                    </a:prstGeom>
                    <a:noFill/>
                    <a:ln>
                      <a:noFill/>
                    </a:ln>
                    <a:extLst>
                      <a:ext uri="{53640926-AAD7-44D8-BBD7-CCE9431645EC}">
                        <a14:shadowObscured xmlns:a14="http://schemas.microsoft.com/office/drawing/2010/main"/>
                      </a:ext>
                    </a:extLst>
                  </pic:spPr>
                </pic:pic>
              </a:graphicData>
            </a:graphic>
          </wp:inline>
        </w:drawing>
      </w:r>
    </w:p>
    <w:p w14:paraId="67BCC730" w14:textId="5332371C" w:rsidR="00D354F2" w:rsidRPr="00496480" w:rsidRDefault="00D354F2" w:rsidP="00D354F2">
      <w:pPr>
        <w:pStyle w:val="Caption"/>
        <w:jc w:val="center"/>
        <w:rPr>
          <w:rFonts w:ascii="Times New Roman" w:hAnsi="Times New Roman" w:cs="Times New Roman"/>
          <w:i w:val="0"/>
          <w:iCs w:val="0"/>
          <w:color w:val="auto"/>
          <w:sz w:val="22"/>
          <w:szCs w:val="22"/>
          <w:lang w:val="nb-NO"/>
        </w:rPr>
      </w:pPr>
      <w:r w:rsidRPr="00496480">
        <w:rPr>
          <w:rFonts w:ascii="Times New Roman" w:hAnsi="Times New Roman" w:cs="Times New Roman"/>
          <w:i w:val="0"/>
          <w:iCs w:val="0"/>
          <w:color w:val="auto"/>
          <w:sz w:val="22"/>
          <w:szCs w:val="22"/>
          <w:lang w:val="nb-NO"/>
        </w:rPr>
        <w:t xml:space="preserve">Gambar  </w:t>
      </w:r>
      <w:r w:rsidRPr="00D354F2">
        <w:rPr>
          <w:rFonts w:ascii="Times New Roman" w:hAnsi="Times New Roman" w:cs="Times New Roman"/>
          <w:i w:val="0"/>
          <w:iCs w:val="0"/>
          <w:color w:val="auto"/>
          <w:sz w:val="22"/>
          <w:szCs w:val="22"/>
        </w:rPr>
        <w:fldChar w:fldCharType="begin"/>
      </w:r>
      <w:r w:rsidRPr="00496480">
        <w:rPr>
          <w:rFonts w:ascii="Times New Roman" w:hAnsi="Times New Roman" w:cs="Times New Roman"/>
          <w:i w:val="0"/>
          <w:iCs w:val="0"/>
          <w:color w:val="auto"/>
          <w:sz w:val="22"/>
          <w:szCs w:val="22"/>
          <w:lang w:val="nb-NO"/>
        </w:rPr>
        <w:instrText xml:space="preserve"> SEQ Gambar_ \* ARABIC </w:instrText>
      </w:r>
      <w:r w:rsidRPr="00D354F2">
        <w:rPr>
          <w:rFonts w:ascii="Times New Roman" w:hAnsi="Times New Roman" w:cs="Times New Roman"/>
          <w:i w:val="0"/>
          <w:iCs w:val="0"/>
          <w:color w:val="auto"/>
          <w:sz w:val="22"/>
          <w:szCs w:val="22"/>
        </w:rPr>
        <w:fldChar w:fldCharType="separate"/>
      </w:r>
      <w:r w:rsidR="005C3407" w:rsidRPr="00496480">
        <w:rPr>
          <w:rFonts w:ascii="Times New Roman" w:hAnsi="Times New Roman" w:cs="Times New Roman"/>
          <w:i w:val="0"/>
          <w:iCs w:val="0"/>
          <w:noProof/>
          <w:color w:val="auto"/>
          <w:sz w:val="22"/>
          <w:szCs w:val="22"/>
          <w:lang w:val="nb-NO"/>
        </w:rPr>
        <w:t>6</w:t>
      </w:r>
      <w:r w:rsidRPr="00D354F2">
        <w:rPr>
          <w:rFonts w:ascii="Times New Roman" w:hAnsi="Times New Roman" w:cs="Times New Roman"/>
          <w:i w:val="0"/>
          <w:iCs w:val="0"/>
          <w:color w:val="auto"/>
          <w:sz w:val="22"/>
          <w:szCs w:val="22"/>
        </w:rPr>
        <w:fldChar w:fldCharType="end"/>
      </w:r>
      <w:r w:rsidRPr="00496480">
        <w:rPr>
          <w:rFonts w:ascii="Times New Roman" w:hAnsi="Times New Roman" w:cs="Times New Roman"/>
          <w:i w:val="0"/>
          <w:iCs w:val="0"/>
          <w:color w:val="auto"/>
          <w:sz w:val="22"/>
          <w:szCs w:val="22"/>
          <w:lang w:val="nb-NO"/>
        </w:rPr>
        <w:t>. Motor Servo</w:t>
      </w:r>
    </w:p>
    <w:p w14:paraId="27187A7D" w14:textId="69C42D9C" w:rsidR="00D354F2" w:rsidRPr="00496480" w:rsidRDefault="00D354F2" w:rsidP="002D74E9">
      <w:pPr>
        <w:jc w:val="both"/>
        <w:rPr>
          <w:rFonts w:ascii="Times New Roman" w:hAnsi="Times New Roman" w:cs="Times New Roman"/>
          <w:b/>
          <w:bCs/>
          <w:lang w:val="nb-NO"/>
        </w:rPr>
      </w:pPr>
      <w:r w:rsidRPr="00496480">
        <w:rPr>
          <w:rFonts w:ascii="Times New Roman" w:hAnsi="Times New Roman" w:cs="Times New Roman"/>
          <w:b/>
          <w:bCs/>
          <w:lang w:val="nb-NO"/>
        </w:rPr>
        <w:t>2.13 Relay</w:t>
      </w:r>
    </w:p>
    <w:p w14:paraId="4D53812C" w14:textId="36AA00A0" w:rsidR="00D354F2" w:rsidRDefault="007D4B43" w:rsidP="002D74E9">
      <w:pPr>
        <w:ind w:firstLine="720"/>
        <w:jc w:val="both"/>
        <w:rPr>
          <w:rFonts w:ascii="Times New Roman" w:hAnsi="Times New Roman" w:cs="Times New Roman"/>
        </w:rPr>
      </w:pPr>
      <w:r w:rsidRPr="00496480">
        <w:rPr>
          <w:rFonts w:ascii="Times New Roman" w:hAnsi="Times New Roman" w:cs="Times New Roman"/>
          <w:lang w:val="nb-NO"/>
        </w:rPr>
        <w:t xml:space="preserve">Relay merupakan komponen elektronik yang berperan sebagai saklar listrik. </w:t>
      </w:r>
      <w:r w:rsidR="00D30365" w:rsidRPr="00496480">
        <w:rPr>
          <w:rFonts w:ascii="Times New Roman" w:hAnsi="Times New Roman" w:cs="Times New Roman"/>
          <w:lang w:val="nb-NO"/>
        </w:rPr>
        <w:t>Komponen ini memungkinkan pengendalian arus listrik, termasuk arus dengan tegangan tinggi, dengan menggunakan arus yang lebih kecil. Relay sering digunakan untuk mengimplementasikan logika switching dalam sistem elektronik, memungkinkan kontrol yang aman dan efisien atas sirkuit bertegangan tinggi</w:t>
      </w:r>
      <w:r w:rsidR="00D03509">
        <w:rPr>
          <w:rFonts w:ascii="Times New Roman" w:hAnsi="Times New Roman" w:cs="Times New Roman"/>
        </w:rPr>
        <w:fldChar w:fldCharType="begin" w:fldLock="1"/>
      </w:r>
      <w:r w:rsidR="00D03509" w:rsidRPr="00496480">
        <w:rPr>
          <w:rFonts w:ascii="Times New Roman" w:hAnsi="Times New Roman" w:cs="Times New Roman"/>
          <w:lang w:val="nb-NO"/>
        </w:rPr>
        <w:instrText>ADDIN CSL_CITATION {"citationItems":[{"id":"ITEM-1","itemData":{"DOI":"10.22236/solma.v11i3.10492","abstract":"Background: Budidaya udang diwilayah pesisir pantai sebagian besar menjadi pencaharian bagi masyarakat di Aceh Utara. Pemberian pakan udang dilakukan secara manual pada saat pagi dan sore dengan cara menaburkan pakan ke dalam tambak. Pemberian pakan tersebut tidak efektif karena terikat dengan waktu dan ukuran pakan yang diberikan. Hal tersebut yang melatar belakangi tim pengabdian memberikan pengetahuan dengan memperkenalkan prototipe berupa teknologi alat pemberi pakan secara otomatis. Metode: Metode yang dilakukan adalah observasi, perancangan dengan cara merakit dan sosialisasi, serta memperaktekkan secara langsung penggunaan alat otomatis tersebut. Hasil: Hasil pengabdian menunjukkan bahwa petani tambak udang sangat termotivasi untuk dapat segera menggunakan alat pakan udang otomatis karena sangat tepat dalam memperbaiki manajemen pemberian pakan sehingga dapat berkelanjutan agar ketahanan pangan terjaga. Teknologi yang digunakan berupa mikrokontroller Arduino Uno, sensor ultrasonik sebagai pendeteksi volume pakan, RTC sebagai modul pewaktu, Lcd sebagai penampil informasi hari, tanggal, bulan, modul relay, driver motor, dan motor DC. Kesimpulan: Harapan pengabdian kepada masyarakat ini adalah akan memberikan pengetahuan dan temuan baru untuk petani tambak sehingga petani mampu merancang pemberian pakan udang secara otomatis untuk memudahkan pemberian pakan agar meningkatkan produktivitas serta menghasilkan kualitas udang.","author":[{"dropping-particle":"","family":"Putri","given":"Raihan","non-dropping-particle":"","parse-names":false,"suffix":""},{"dropping-particle":"","family":"Asran","given":"Asran","non-dropping-particle":"","parse-names":false,"suffix":""},{"dropping-particle":"","family":"Hasibuan","given":"Arnawan","non-dropping-particle":"","parse-names":false,"suffix":""},{"dropping-particle":"","family":"Akrtika","given":"Kartika","non-dropping-particle":"","parse-names":false,"suffix":""},{"dropping-particle":"","family":"Faisal","given":"Faisal","non-dropping-particle":"","parse-names":false,"suffix":""},{"dropping-particle":"","family":"Saifannur","given":"Saifannur","non-dropping-particle":"","parse-names":false,"suffix":""}],"container-title":"Jurnal SOLMA","id":"ITEM-1","issue":"3","issued":{"date-parts":[["2022"]]},"page":"564-571","publisher":"Universitas Muhammadiyah Prof. DR. Hamka (UHAMKA Press)","title":"Sosialisasi Peningkatan Kualitas Produktivitas Panen Udang Melalui Pemberian Pakan Udang Secara Otomatis di Meunasah Aron","type":"article-jo</w:instrText>
      </w:r>
      <w:r w:rsidR="00D03509">
        <w:rPr>
          <w:rFonts w:ascii="Times New Roman" w:hAnsi="Times New Roman" w:cs="Times New Roman"/>
        </w:rPr>
        <w:instrText>urnal","volume":"11"},"uris":["http://www.mendeley.com/documents/?uuid=be4d3b1c-c520-46bc-b31c-d18d1f4392bf"]}],"mendeley":{"formattedCitation":"[18]","plainTextFormattedCitation":"[18]","previouslyFormattedCitation":"[18]"},"properties":{"noteIndex":0},"schema":"https://github.com/citation-style-language/schema/raw/master/csl-citation.json"}</w:instrText>
      </w:r>
      <w:r w:rsidR="00D03509">
        <w:rPr>
          <w:rFonts w:ascii="Times New Roman" w:hAnsi="Times New Roman" w:cs="Times New Roman"/>
        </w:rPr>
        <w:fldChar w:fldCharType="separate"/>
      </w:r>
      <w:r w:rsidR="00D03509" w:rsidRPr="00D03509">
        <w:rPr>
          <w:rFonts w:ascii="Times New Roman" w:hAnsi="Times New Roman" w:cs="Times New Roman"/>
          <w:noProof/>
        </w:rPr>
        <w:t>[18]</w:t>
      </w:r>
      <w:r w:rsidR="00D03509">
        <w:rPr>
          <w:rFonts w:ascii="Times New Roman" w:hAnsi="Times New Roman" w:cs="Times New Roman"/>
        </w:rPr>
        <w:fldChar w:fldCharType="end"/>
      </w:r>
      <w:r w:rsidR="002D74E9" w:rsidRPr="002D74E9">
        <w:rPr>
          <w:rFonts w:ascii="Times New Roman" w:hAnsi="Times New Roman" w:cs="Times New Roman"/>
        </w:rPr>
        <w:t>.</w:t>
      </w:r>
    </w:p>
    <w:p w14:paraId="4FA83DD8" w14:textId="77777777" w:rsidR="002D74E9" w:rsidRDefault="002D74E9" w:rsidP="002D74E9">
      <w:pPr>
        <w:keepNext/>
        <w:jc w:val="center"/>
      </w:pPr>
      <w:r>
        <w:rPr>
          <w:noProof/>
        </w:rPr>
        <w:drawing>
          <wp:inline distT="0" distB="0" distL="0" distR="0" wp14:anchorId="01DBD0FF" wp14:editId="70785A8A">
            <wp:extent cx="1303381" cy="1066800"/>
            <wp:effectExtent l="0" t="0" r="0" b="0"/>
            <wp:docPr id="16458256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14799" cy="1076146"/>
                    </a:xfrm>
                    <a:prstGeom prst="rect">
                      <a:avLst/>
                    </a:prstGeom>
                    <a:noFill/>
                    <a:ln>
                      <a:noFill/>
                    </a:ln>
                  </pic:spPr>
                </pic:pic>
              </a:graphicData>
            </a:graphic>
          </wp:inline>
        </w:drawing>
      </w:r>
    </w:p>
    <w:p w14:paraId="2A5734E3" w14:textId="474F2F61" w:rsidR="00D354F2" w:rsidRPr="002D74E9" w:rsidRDefault="002D74E9" w:rsidP="002D74E9">
      <w:pPr>
        <w:pStyle w:val="Caption"/>
        <w:jc w:val="center"/>
        <w:rPr>
          <w:rFonts w:ascii="Times New Roman" w:hAnsi="Times New Roman" w:cs="Times New Roman"/>
          <w:i w:val="0"/>
          <w:iCs w:val="0"/>
          <w:color w:val="auto"/>
          <w:sz w:val="28"/>
          <w:szCs w:val="28"/>
        </w:rPr>
      </w:pPr>
      <w:r w:rsidRPr="002D74E9">
        <w:rPr>
          <w:rFonts w:ascii="Times New Roman" w:hAnsi="Times New Roman" w:cs="Times New Roman"/>
          <w:i w:val="0"/>
          <w:iCs w:val="0"/>
          <w:color w:val="auto"/>
          <w:sz w:val="22"/>
          <w:szCs w:val="22"/>
        </w:rPr>
        <w:t xml:space="preserve">Gambar  </w:t>
      </w:r>
      <w:r w:rsidRPr="002D74E9">
        <w:rPr>
          <w:rFonts w:ascii="Times New Roman" w:hAnsi="Times New Roman" w:cs="Times New Roman"/>
          <w:i w:val="0"/>
          <w:iCs w:val="0"/>
          <w:color w:val="auto"/>
          <w:sz w:val="22"/>
          <w:szCs w:val="22"/>
        </w:rPr>
        <w:fldChar w:fldCharType="begin"/>
      </w:r>
      <w:r w:rsidRPr="002D74E9">
        <w:rPr>
          <w:rFonts w:ascii="Times New Roman" w:hAnsi="Times New Roman" w:cs="Times New Roman"/>
          <w:i w:val="0"/>
          <w:iCs w:val="0"/>
          <w:color w:val="auto"/>
          <w:sz w:val="22"/>
          <w:szCs w:val="22"/>
        </w:rPr>
        <w:instrText xml:space="preserve"> SEQ Gambar_ \* ARABIC </w:instrText>
      </w:r>
      <w:r w:rsidRPr="002D74E9">
        <w:rPr>
          <w:rFonts w:ascii="Times New Roman" w:hAnsi="Times New Roman" w:cs="Times New Roman"/>
          <w:i w:val="0"/>
          <w:iCs w:val="0"/>
          <w:color w:val="auto"/>
          <w:sz w:val="22"/>
          <w:szCs w:val="22"/>
        </w:rPr>
        <w:fldChar w:fldCharType="separate"/>
      </w:r>
      <w:r w:rsidR="005C3407">
        <w:rPr>
          <w:rFonts w:ascii="Times New Roman" w:hAnsi="Times New Roman" w:cs="Times New Roman"/>
          <w:i w:val="0"/>
          <w:iCs w:val="0"/>
          <w:noProof/>
          <w:color w:val="auto"/>
          <w:sz w:val="22"/>
          <w:szCs w:val="22"/>
        </w:rPr>
        <w:t>7</w:t>
      </w:r>
      <w:r w:rsidRPr="002D74E9">
        <w:rPr>
          <w:rFonts w:ascii="Times New Roman" w:hAnsi="Times New Roman" w:cs="Times New Roman"/>
          <w:i w:val="0"/>
          <w:iCs w:val="0"/>
          <w:color w:val="auto"/>
          <w:sz w:val="22"/>
          <w:szCs w:val="22"/>
        </w:rPr>
        <w:fldChar w:fldCharType="end"/>
      </w:r>
      <w:r w:rsidRPr="002D74E9">
        <w:rPr>
          <w:rFonts w:ascii="Times New Roman" w:hAnsi="Times New Roman" w:cs="Times New Roman"/>
          <w:i w:val="0"/>
          <w:iCs w:val="0"/>
          <w:color w:val="auto"/>
          <w:sz w:val="22"/>
          <w:szCs w:val="22"/>
        </w:rPr>
        <w:t>. Relay</w:t>
      </w:r>
    </w:p>
    <w:p w14:paraId="48212CE7" w14:textId="55DEE2E2" w:rsidR="002D74E9" w:rsidRDefault="00000000" w:rsidP="008634FA">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PENELITIAN </w:t>
      </w:r>
    </w:p>
    <w:p w14:paraId="04BC133B" w14:textId="77777777" w:rsidR="008634FA" w:rsidRPr="008634FA" w:rsidRDefault="008634FA" w:rsidP="008634FA"/>
    <w:p w14:paraId="2DB94106" w14:textId="1AD53FAD" w:rsidR="002D74E9" w:rsidRPr="00341E38" w:rsidRDefault="002D74E9" w:rsidP="002D74E9">
      <w:pPr>
        <w:rPr>
          <w:rFonts w:ascii="Times New Roman" w:hAnsi="Times New Roman" w:cs="Times New Roman"/>
          <w:b/>
          <w:bCs/>
          <w:lang w:val="id-ID"/>
        </w:rPr>
      </w:pPr>
      <w:r w:rsidRPr="00341E38">
        <w:rPr>
          <w:rFonts w:ascii="Times New Roman" w:hAnsi="Times New Roman" w:cs="Times New Roman"/>
          <w:b/>
          <w:bCs/>
          <w:lang w:val="id-ID"/>
        </w:rPr>
        <w:t>3.1</w:t>
      </w:r>
      <w:r w:rsidR="004934E0">
        <w:rPr>
          <w:rFonts w:ascii="Times New Roman" w:hAnsi="Times New Roman" w:cs="Times New Roman"/>
          <w:b/>
          <w:bCs/>
          <w:lang w:val="id-ID"/>
        </w:rPr>
        <w:t xml:space="preserve"> </w:t>
      </w:r>
      <w:r w:rsidRPr="00341E38">
        <w:rPr>
          <w:rFonts w:ascii="Times New Roman" w:hAnsi="Times New Roman" w:cs="Times New Roman"/>
          <w:b/>
          <w:bCs/>
          <w:lang w:val="id-ID"/>
        </w:rPr>
        <w:t>Diagram</w:t>
      </w:r>
      <w:r w:rsidR="004934E0">
        <w:rPr>
          <w:rFonts w:ascii="Times New Roman" w:hAnsi="Times New Roman" w:cs="Times New Roman"/>
          <w:b/>
          <w:bCs/>
          <w:lang w:val="id-ID"/>
        </w:rPr>
        <w:t xml:space="preserve"> Blok</w:t>
      </w:r>
      <w:r w:rsidRPr="00341E38">
        <w:rPr>
          <w:rFonts w:ascii="Times New Roman" w:hAnsi="Times New Roman" w:cs="Times New Roman"/>
          <w:b/>
          <w:bCs/>
          <w:lang w:val="id-ID"/>
        </w:rPr>
        <w:t xml:space="preserve"> </w:t>
      </w:r>
      <w:r w:rsidR="009700CF">
        <w:rPr>
          <w:rFonts w:ascii="Times New Roman" w:hAnsi="Times New Roman" w:cs="Times New Roman"/>
          <w:b/>
          <w:bCs/>
          <w:lang w:val="id-ID"/>
        </w:rPr>
        <w:t xml:space="preserve">Dari </w:t>
      </w:r>
      <w:r w:rsidRPr="00341E38">
        <w:rPr>
          <w:rFonts w:ascii="Times New Roman" w:hAnsi="Times New Roman" w:cs="Times New Roman"/>
          <w:b/>
          <w:bCs/>
          <w:lang w:val="id-ID"/>
        </w:rPr>
        <w:t>Sistem</w:t>
      </w:r>
    </w:p>
    <w:p w14:paraId="5D608E38" w14:textId="61BF8E2D" w:rsidR="002D74E9" w:rsidRDefault="004934E0" w:rsidP="00341E38">
      <w:pPr>
        <w:ind w:firstLine="284"/>
        <w:jc w:val="both"/>
        <w:rPr>
          <w:rFonts w:ascii="Times New Roman" w:hAnsi="Times New Roman" w:cs="Times New Roman"/>
          <w:lang w:val="id-ID"/>
        </w:rPr>
      </w:pPr>
      <w:r>
        <w:rPr>
          <w:rFonts w:ascii="Times New Roman" w:hAnsi="Times New Roman" w:cs="Times New Roman"/>
          <w:lang w:val="id-ID"/>
        </w:rPr>
        <w:t>D</w:t>
      </w:r>
      <w:r w:rsidR="002D74E9" w:rsidRPr="00341E38">
        <w:rPr>
          <w:rFonts w:ascii="Times New Roman" w:hAnsi="Times New Roman" w:cs="Times New Roman"/>
          <w:lang w:val="id-ID"/>
        </w:rPr>
        <w:t>iagram</w:t>
      </w:r>
      <w:r>
        <w:rPr>
          <w:rFonts w:ascii="Times New Roman" w:hAnsi="Times New Roman" w:cs="Times New Roman"/>
          <w:lang w:val="id-ID"/>
        </w:rPr>
        <w:t xml:space="preserve"> blok</w:t>
      </w:r>
      <w:r w:rsidR="009700CF">
        <w:rPr>
          <w:rFonts w:ascii="Times New Roman" w:hAnsi="Times New Roman" w:cs="Times New Roman"/>
          <w:lang w:val="id-ID"/>
        </w:rPr>
        <w:t xml:space="preserve"> dari</w:t>
      </w:r>
      <w:r w:rsidR="002D74E9" w:rsidRPr="00341E38">
        <w:rPr>
          <w:rFonts w:ascii="Times New Roman" w:hAnsi="Times New Roman" w:cs="Times New Roman"/>
          <w:lang w:val="id-ID"/>
        </w:rPr>
        <w:t xml:space="preserve"> sistem </w:t>
      </w:r>
      <w:r w:rsidR="009700CF">
        <w:rPr>
          <w:rFonts w:ascii="Times New Roman" w:hAnsi="Times New Roman" w:cs="Times New Roman"/>
          <w:lang w:val="id-ID"/>
        </w:rPr>
        <w:t>adalah</w:t>
      </w:r>
      <w:r w:rsidR="002D74E9" w:rsidRPr="00341E38">
        <w:rPr>
          <w:rFonts w:ascii="Times New Roman" w:hAnsi="Times New Roman" w:cs="Times New Roman"/>
          <w:lang w:val="id-ID"/>
        </w:rPr>
        <w:t xml:space="preserve"> kumpulan dari komponen yang dimuat dalam blok sederhana</w:t>
      </w:r>
      <w:r w:rsidR="009700CF">
        <w:rPr>
          <w:rFonts w:ascii="Times New Roman" w:hAnsi="Times New Roman" w:cs="Times New Roman"/>
          <w:lang w:val="id-ID"/>
        </w:rPr>
        <w:t xml:space="preserve"> </w:t>
      </w:r>
      <w:r w:rsidR="009700CF" w:rsidRPr="009700CF">
        <w:rPr>
          <w:rFonts w:ascii="Times New Roman" w:hAnsi="Times New Roman" w:cs="Times New Roman"/>
          <w:lang w:val="id-ID"/>
        </w:rPr>
        <w:t>seperti yang diperlihatkan pada Gambar 8 di bawah ini.</w:t>
      </w:r>
    </w:p>
    <w:p w14:paraId="5EC31DFF" w14:textId="0A6F6FCE" w:rsidR="00341E38" w:rsidRPr="002D74E9" w:rsidRDefault="00341E38" w:rsidP="00341E38">
      <w:pPr>
        <w:jc w:val="both"/>
        <w:rPr>
          <w:rFonts w:ascii="Times New Roman" w:hAnsi="Times New Roman" w:cs="Times New Roman"/>
          <w:sz w:val="24"/>
          <w:szCs w:val="24"/>
          <w:lang w:val="id-ID"/>
        </w:rPr>
      </w:pPr>
      <w:r>
        <w:object w:dxaOrig="9120" w:dyaOrig="2311" w14:anchorId="4A9662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7pt;height:49pt" o:ole="">
            <v:imagedata r:id="rId23" o:title=""/>
          </v:shape>
          <o:OLEObject Type="Embed" ProgID="Visio.Drawing.15" ShapeID="_x0000_i1025" DrawAspect="Content" ObjectID="_1783185838" r:id="rId24"/>
        </w:object>
      </w:r>
    </w:p>
    <w:p w14:paraId="0FA9EE19" w14:textId="3D29B959" w:rsidR="002D74E9" w:rsidRPr="00341E38" w:rsidRDefault="00341E38" w:rsidP="00341E38">
      <w:pPr>
        <w:pStyle w:val="Caption"/>
        <w:jc w:val="center"/>
        <w:rPr>
          <w:rFonts w:ascii="Times New Roman" w:eastAsia="Times New Roman" w:hAnsi="Times New Roman" w:cs="Times New Roman"/>
          <w:i w:val="0"/>
          <w:iCs w:val="0"/>
          <w:color w:val="auto"/>
          <w:sz w:val="22"/>
          <w:szCs w:val="22"/>
          <w:lang w:val="id-ID"/>
        </w:rPr>
      </w:pPr>
      <w:r w:rsidRPr="00496480">
        <w:rPr>
          <w:rFonts w:ascii="Times New Roman" w:hAnsi="Times New Roman" w:cs="Times New Roman"/>
          <w:i w:val="0"/>
          <w:iCs w:val="0"/>
          <w:color w:val="auto"/>
          <w:sz w:val="22"/>
          <w:szCs w:val="22"/>
          <w:lang w:val="nb-NO"/>
        </w:rPr>
        <w:t xml:space="preserve">Gambar  </w:t>
      </w:r>
      <w:r w:rsidRPr="00341E38">
        <w:rPr>
          <w:rFonts w:ascii="Times New Roman" w:hAnsi="Times New Roman" w:cs="Times New Roman"/>
          <w:i w:val="0"/>
          <w:iCs w:val="0"/>
          <w:color w:val="auto"/>
          <w:sz w:val="22"/>
          <w:szCs w:val="22"/>
        </w:rPr>
        <w:fldChar w:fldCharType="begin"/>
      </w:r>
      <w:r w:rsidRPr="00496480">
        <w:rPr>
          <w:rFonts w:ascii="Times New Roman" w:hAnsi="Times New Roman" w:cs="Times New Roman"/>
          <w:i w:val="0"/>
          <w:iCs w:val="0"/>
          <w:color w:val="auto"/>
          <w:sz w:val="22"/>
          <w:szCs w:val="22"/>
          <w:lang w:val="nb-NO"/>
        </w:rPr>
        <w:instrText xml:space="preserve"> SEQ Gambar_ \* ARABIC </w:instrText>
      </w:r>
      <w:r w:rsidRPr="00341E38">
        <w:rPr>
          <w:rFonts w:ascii="Times New Roman" w:hAnsi="Times New Roman" w:cs="Times New Roman"/>
          <w:i w:val="0"/>
          <w:iCs w:val="0"/>
          <w:color w:val="auto"/>
          <w:sz w:val="22"/>
          <w:szCs w:val="22"/>
        </w:rPr>
        <w:fldChar w:fldCharType="separate"/>
      </w:r>
      <w:r w:rsidR="005C3407" w:rsidRPr="00496480">
        <w:rPr>
          <w:rFonts w:ascii="Times New Roman" w:hAnsi="Times New Roman" w:cs="Times New Roman"/>
          <w:i w:val="0"/>
          <w:iCs w:val="0"/>
          <w:noProof/>
          <w:color w:val="auto"/>
          <w:sz w:val="22"/>
          <w:szCs w:val="22"/>
          <w:lang w:val="nb-NO"/>
        </w:rPr>
        <w:t>8</w:t>
      </w:r>
      <w:r w:rsidRPr="00341E38">
        <w:rPr>
          <w:rFonts w:ascii="Times New Roman" w:hAnsi="Times New Roman" w:cs="Times New Roman"/>
          <w:i w:val="0"/>
          <w:iCs w:val="0"/>
          <w:color w:val="auto"/>
          <w:sz w:val="22"/>
          <w:szCs w:val="22"/>
        </w:rPr>
        <w:fldChar w:fldCharType="end"/>
      </w:r>
      <w:r w:rsidRPr="00496480">
        <w:rPr>
          <w:rFonts w:ascii="Times New Roman" w:hAnsi="Times New Roman" w:cs="Times New Roman"/>
          <w:i w:val="0"/>
          <w:iCs w:val="0"/>
          <w:color w:val="auto"/>
          <w:sz w:val="22"/>
          <w:szCs w:val="22"/>
          <w:lang w:val="nb-NO"/>
        </w:rPr>
        <w:t>. Diagram</w:t>
      </w:r>
      <w:r w:rsidR="004934E0" w:rsidRPr="00496480">
        <w:rPr>
          <w:rFonts w:ascii="Times New Roman" w:hAnsi="Times New Roman" w:cs="Times New Roman"/>
          <w:i w:val="0"/>
          <w:iCs w:val="0"/>
          <w:color w:val="auto"/>
          <w:sz w:val="22"/>
          <w:szCs w:val="22"/>
          <w:lang w:val="nb-NO"/>
        </w:rPr>
        <w:t xml:space="preserve"> Blok</w:t>
      </w:r>
      <w:r w:rsidRPr="00496480">
        <w:rPr>
          <w:rFonts w:ascii="Times New Roman" w:hAnsi="Times New Roman" w:cs="Times New Roman"/>
          <w:i w:val="0"/>
          <w:iCs w:val="0"/>
          <w:color w:val="auto"/>
          <w:sz w:val="22"/>
          <w:szCs w:val="22"/>
          <w:lang w:val="nb-NO"/>
        </w:rPr>
        <w:t xml:space="preserve"> Sistem</w:t>
      </w:r>
    </w:p>
    <w:p w14:paraId="4D055CC7" w14:textId="7AAB9A83" w:rsidR="00341E38" w:rsidRPr="00496480" w:rsidRDefault="00341E38" w:rsidP="00341E38">
      <w:pPr>
        <w:pBdr>
          <w:top w:val="nil"/>
          <w:left w:val="nil"/>
          <w:bottom w:val="nil"/>
          <w:right w:val="nil"/>
          <w:between w:val="nil"/>
        </w:pBdr>
        <w:tabs>
          <w:tab w:val="left" w:pos="567"/>
        </w:tabs>
        <w:jc w:val="both"/>
        <w:rPr>
          <w:rFonts w:ascii="Times New Roman" w:eastAsia="Times New Roman" w:hAnsi="Times New Roman" w:cs="Times New Roman"/>
          <w:b/>
          <w:bCs/>
          <w:color w:val="000000"/>
          <w:lang w:val="nb-NO"/>
        </w:rPr>
      </w:pPr>
      <w:r w:rsidRPr="00496480">
        <w:rPr>
          <w:rFonts w:ascii="Times New Roman" w:eastAsia="Times New Roman" w:hAnsi="Times New Roman" w:cs="Times New Roman"/>
          <w:b/>
          <w:bCs/>
          <w:color w:val="000000"/>
          <w:lang w:val="nb-NO"/>
        </w:rPr>
        <w:t>3.2 Diagram Sistem Kerja Remote</w:t>
      </w:r>
    </w:p>
    <w:p w14:paraId="0394115A" w14:textId="6AFD8D70" w:rsidR="00341E38" w:rsidRPr="00496480" w:rsidRDefault="00341E38" w:rsidP="00D30365">
      <w:pPr>
        <w:pBdr>
          <w:top w:val="nil"/>
          <w:left w:val="nil"/>
          <w:bottom w:val="nil"/>
          <w:right w:val="nil"/>
          <w:between w:val="nil"/>
        </w:pBdr>
        <w:tabs>
          <w:tab w:val="left" w:pos="567"/>
        </w:tabs>
        <w:jc w:val="both"/>
        <w:rPr>
          <w:rFonts w:ascii="Times New Roman" w:eastAsia="Times New Roman" w:hAnsi="Times New Roman" w:cs="Times New Roman"/>
          <w:color w:val="000000"/>
          <w:sz w:val="20"/>
          <w:szCs w:val="20"/>
          <w:lang w:val="nb-NO"/>
        </w:rPr>
      </w:pPr>
      <w:r>
        <w:rPr>
          <w:rFonts w:ascii="Times New Roman" w:hAnsi="Times New Roman" w:cs="Times New Roman"/>
          <w:lang w:val="id-ID"/>
        </w:rPr>
        <w:tab/>
      </w:r>
      <w:r w:rsidR="00D30365" w:rsidRPr="00D30365">
        <w:rPr>
          <w:rFonts w:ascii="Times New Roman" w:hAnsi="Times New Roman" w:cs="Times New Roman"/>
          <w:lang w:val="id-ID"/>
        </w:rPr>
        <w:t>Perancangan sistem kerja adalah proses yang melibatkan pengembangan dan penataan langkah-langkah atau prosedur yang digunakan untuk menyelesaikan tugas atau mencapai tujuan tertentu dalam suatu sistem. Tujuannya adalah untuk memastikan efisiensi, efektivitas, dan konsistensi dalam operasional sistem tersebut.</w:t>
      </w:r>
      <w:r w:rsidR="00D30365">
        <w:rPr>
          <w:rFonts w:ascii="Times New Roman" w:eastAsia="Times New Roman" w:hAnsi="Times New Roman" w:cs="Times New Roman"/>
          <w:color w:val="000000"/>
          <w:sz w:val="20"/>
          <w:szCs w:val="20"/>
          <w:lang w:val="fi-FI"/>
        </w:rPr>
        <w:t xml:space="preserve"> </w:t>
      </w:r>
      <w:r w:rsidRPr="00341E38">
        <w:rPr>
          <w:rFonts w:ascii="Times New Roman" w:hAnsi="Times New Roman" w:cs="Times New Roman"/>
          <w:lang w:val="id-ID"/>
        </w:rPr>
        <w:t xml:space="preserve">Adapun diagram sistem kerja remote dapat dilihat pada Gambar </w:t>
      </w:r>
      <w:r>
        <w:rPr>
          <w:rFonts w:ascii="Times New Roman" w:hAnsi="Times New Roman" w:cs="Times New Roman"/>
          <w:lang w:val="id-ID"/>
        </w:rPr>
        <w:t>9.</w:t>
      </w:r>
      <w:r w:rsidRPr="00341E38">
        <w:rPr>
          <w:rFonts w:ascii="Times New Roman" w:hAnsi="Times New Roman" w:cs="Times New Roman"/>
          <w:lang w:val="id-ID"/>
        </w:rPr>
        <w:t xml:space="preserve"> </w:t>
      </w:r>
      <w:r w:rsidR="007D4B43">
        <w:rPr>
          <w:rFonts w:ascii="Times New Roman" w:hAnsi="Times New Roman" w:cs="Times New Roman"/>
          <w:lang w:val="id-ID"/>
        </w:rPr>
        <w:t>b</w:t>
      </w:r>
      <w:r w:rsidRPr="00341E38">
        <w:rPr>
          <w:rFonts w:ascii="Times New Roman" w:hAnsi="Times New Roman" w:cs="Times New Roman"/>
          <w:lang w:val="id-ID"/>
        </w:rPr>
        <w:t>erikut</w:t>
      </w:r>
      <w:r w:rsidR="007D4B43">
        <w:rPr>
          <w:rFonts w:ascii="Times New Roman" w:hAnsi="Times New Roman" w:cs="Times New Roman"/>
          <w:lang w:val="id-ID"/>
        </w:rPr>
        <w:t>:</w:t>
      </w:r>
    </w:p>
    <w:p w14:paraId="61751F6F" w14:textId="00BB4CAD" w:rsidR="00341E38" w:rsidRDefault="00341E38" w:rsidP="00341E38">
      <w:pPr>
        <w:pBdr>
          <w:top w:val="nil"/>
          <w:left w:val="nil"/>
          <w:bottom w:val="nil"/>
          <w:right w:val="nil"/>
          <w:between w:val="nil"/>
        </w:pBdr>
        <w:tabs>
          <w:tab w:val="left" w:pos="567"/>
        </w:tabs>
        <w:jc w:val="center"/>
      </w:pPr>
      <w:r>
        <w:object w:dxaOrig="9691" w:dyaOrig="10350" w14:anchorId="0409E52F">
          <v:shape id="_x0000_i1026" type="#_x0000_t75" style="width:206pt;height:220.5pt" o:ole="">
            <v:imagedata r:id="rId25" o:title=""/>
          </v:shape>
          <o:OLEObject Type="Embed" ProgID="Visio.Drawing.15" ShapeID="_x0000_i1026" DrawAspect="Content" ObjectID="_1783185839" r:id="rId26"/>
        </w:object>
      </w:r>
    </w:p>
    <w:p w14:paraId="436ABE0C" w14:textId="0F5B486E" w:rsidR="00341E38" w:rsidRPr="00341E38" w:rsidRDefault="00341E38" w:rsidP="00341E38">
      <w:pPr>
        <w:pStyle w:val="Caption"/>
        <w:jc w:val="center"/>
        <w:rPr>
          <w:rFonts w:ascii="Times New Roman" w:eastAsia="Times New Roman" w:hAnsi="Times New Roman" w:cs="Times New Roman"/>
          <w:i w:val="0"/>
          <w:iCs w:val="0"/>
          <w:color w:val="000000"/>
          <w:lang w:val="id-ID"/>
        </w:rPr>
      </w:pPr>
      <w:r w:rsidRPr="00496480">
        <w:rPr>
          <w:rFonts w:ascii="Times New Roman" w:hAnsi="Times New Roman" w:cs="Times New Roman"/>
          <w:i w:val="0"/>
          <w:iCs w:val="0"/>
          <w:color w:val="auto"/>
          <w:sz w:val="22"/>
          <w:szCs w:val="22"/>
          <w:lang w:val="nb-NO"/>
        </w:rPr>
        <w:t xml:space="preserve">Gambar  </w:t>
      </w:r>
      <w:r w:rsidRPr="00341E38">
        <w:rPr>
          <w:rFonts w:ascii="Times New Roman" w:hAnsi="Times New Roman" w:cs="Times New Roman"/>
          <w:i w:val="0"/>
          <w:iCs w:val="0"/>
          <w:color w:val="auto"/>
          <w:sz w:val="22"/>
          <w:szCs w:val="22"/>
        </w:rPr>
        <w:fldChar w:fldCharType="begin"/>
      </w:r>
      <w:r w:rsidRPr="00496480">
        <w:rPr>
          <w:rFonts w:ascii="Times New Roman" w:hAnsi="Times New Roman" w:cs="Times New Roman"/>
          <w:i w:val="0"/>
          <w:iCs w:val="0"/>
          <w:color w:val="auto"/>
          <w:sz w:val="22"/>
          <w:szCs w:val="22"/>
          <w:lang w:val="nb-NO"/>
        </w:rPr>
        <w:instrText xml:space="preserve"> SEQ Gambar_ \* ARABIC </w:instrText>
      </w:r>
      <w:r w:rsidRPr="00341E38">
        <w:rPr>
          <w:rFonts w:ascii="Times New Roman" w:hAnsi="Times New Roman" w:cs="Times New Roman"/>
          <w:i w:val="0"/>
          <w:iCs w:val="0"/>
          <w:color w:val="auto"/>
          <w:sz w:val="22"/>
          <w:szCs w:val="22"/>
        </w:rPr>
        <w:fldChar w:fldCharType="separate"/>
      </w:r>
      <w:r w:rsidR="005C3407" w:rsidRPr="00496480">
        <w:rPr>
          <w:rFonts w:ascii="Times New Roman" w:hAnsi="Times New Roman" w:cs="Times New Roman"/>
          <w:i w:val="0"/>
          <w:iCs w:val="0"/>
          <w:noProof/>
          <w:color w:val="auto"/>
          <w:sz w:val="22"/>
          <w:szCs w:val="22"/>
          <w:lang w:val="nb-NO"/>
        </w:rPr>
        <w:t>9</w:t>
      </w:r>
      <w:r w:rsidRPr="00341E38">
        <w:rPr>
          <w:rFonts w:ascii="Times New Roman" w:hAnsi="Times New Roman" w:cs="Times New Roman"/>
          <w:i w:val="0"/>
          <w:iCs w:val="0"/>
          <w:color w:val="auto"/>
          <w:sz w:val="22"/>
          <w:szCs w:val="22"/>
        </w:rPr>
        <w:fldChar w:fldCharType="end"/>
      </w:r>
      <w:r w:rsidRPr="00496480">
        <w:rPr>
          <w:rFonts w:ascii="Times New Roman" w:hAnsi="Times New Roman" w:cs="Times New Roman"/>
          <w:i w:val="0"/>
          <w:iCs w:val="0"/>
          <w:color w:val="auto"/>
          <w:sz w:val="22"/>
          <w:szCs w:val="22"/>
          <w:lang w:val="nb-NO"/>
        </w:rPr>
        <w:t>. Diagram Sistem Kerja Remote</w:t>
      </w:r>
    </w:p>
    <w:p w14:paraId="0D222782" w14:textId="7ED0FDED" w:rsidR="00341E38" w:rsidRPr="004934E0" w:rsidRDefault="008634FA" w:rsidP="00341E38">
      <w:pPr>
        <w:pBdr>
          <w:top w:val="nil"/>
          <w:left w:val="nil"/>
          <w:bottom w:val="nil"/>
          <w:right w:val="nil"/>
          <w:between w:val="nil"/>
        </w:pBdr>
        <w:tabs>
          <w:tab w:val="left" w:pos="567"/>
        </w:tabs>
        <w:jc w:val="both"/>
        <w:rPr>
          <w:rFonts w:ascii="Times New Roman" w:eastAsia="Times New Roman" w:hAnsi="Times New Roman" w:cs="Times New Roman"/>
          <w:b/>
          <w:bCs/>
          <w:color w:val="000000"/>
          <w:lang w:val="id-ID"/>
        </w:rPr>
      </w:pPr>
      <w:r w:rsidRPr="004934E0">
        <w:rPr>
          <w:rFonts w:ascii="Times New Roman" w:eastAsia="Times New Roman" w:hAnsi="Times New Roman" w:cs="Times New Roman"/>
          <w:b/>
          <w:bCs/>
          <w:color w:val="000000"/>
          <w:lang w:val="id-ID"/>
        </w:rPr>
        <w:t xml:space="preserve">3.3 </w:t>
      </w:r>
      <w:r w:rsidR="004934E0" w:rsidRPr="004934E0">
        <w:rPr>
          <w:rFonts w:ascii="Times New Roman" w:eastAsia="Times New Roman" w:hAnsi="Times New Roman" w:cs="Times New Roman"/>
          <w:b/>
          <w:bCs/>
          <w:color w:val="000000"/>
          <w:lang w:val="id-ID"/>
        </w:rPr>
        <w:t>Desain</w:t>
      </w:r>
      <w:r w:rsidRPr="004934E0">
        <w:rPr>
          <w:rFonts w:ascii="Times New Roman" w:eastAsia="Times New Roman" w:hAnsi="Times New Roman" w:cs="Times New Roman"/>
          <w:b/>
          <w:bCs/>
          <w:color w:val="000000"/>
          <w:lang w:val="id-ID"/>
        </w:rPr>
        <w:t xml:space="preserve"> Elektronik Keseluruhan</w:t>
      </w:r>
    </w:p>
    <w:p w14:paraId="2379E08A" w14:textId="6A3033C1" w:rsidR="008634FA" w:rsidRPr="00496480" w:rsidRDefault="008634FA" w:rsidP="008634FA">
      <w:pPr>
        <w:pStyle w:val="NormalWeb"/>
        <w:spacing w:before="0" w:beforeAutospacing="0"/>
        <w:ind w:firstLine="720"/>
        <w:jc w:val="both"/>
        <w:rPr>
          <w:sz w:val="22"/>
          <w:szCs w:val="22"/>
          <w:lang w:val="id-ID"/>
        </w:rPr>
      </w:pPr>
      <w:r w:rsidRPr="00496480">
        <w:rPr>
          <w:sz w:val="22"/>
          <w:szCs w:val="22"/>
          <w:lang w:val="id-ID"/>
        </w:rPr>
        <w:t xml:space="preserve">Pada </w:t>
      </w:r>
      <w:r w:rsidR="004934E0" w:rsidRPr="00496480">
        <w:rPr>
          <w:sz w:val="22"/>
          <w:szCs w:val="22"/>
          <w:lang w:val="id-ID"/>
        </w:rPr>
        <w:t xml:space="preserve">desain </w:t>
      </w:r>
      <w:r w:rsidRPr="00496480">
        <w:rPr>
          <w:sz w:val="22"/>
          <w:szCs w:val="22"/>
          <w:lang w:val="id-ID"/>
        </w:rPr>
        <w:t xml:space="preserve">elektronik keseluruhan sistem kendali pendingin ruangan dan lampu yaitu menggunakan Arduino Nano, Sensor IR Pemancar, Sensor Real Time Clock (RTC), motor servo dan relay sebagai mana </w:t>
      </w:r>
      <w:r w:rsidR="009700CF" w:rsidRPr="00496480">
        <w:rPr>
          <w:sz w:val="22"/>
          <w:szCs w:val="22"/>
          <w:lang w:val="id-ID"/>
        </w:rPr>
        <w:t>seperti yang ditunjukkan pada Gambar 10 berikut:</w:t>
      </w:r>
    </w:p>
    <w:p w14:paraId="57AA8815" w14:textId="5D79DD1B" w:rsidR="008634FA" w:rsidRDefault="008634FA" w:rsidP="008634FA">
      <w:pPr>
        <w:keepNext/>
        <w:pBdr>
          <w:top w:val="nil"/>
          <w:left w:val="nil"/>
          <w:bottom w:val="nil"/>
          <w:right w:val="nil"/>
          <w:between w:val="nil"/>
        </w:pBdr>
        <w:tabs>
          <w:tab w:val="left" w:pos="567"/>
        </w:tabs>
        <w:jc w:val="center"/>
      </w:pPr>
      <w:r>
        <w:object w:dxaOrig="14551" w:dyaOrig="8011" w14:anchorId="1BA3B0A7">
          <v:shape id="_x0000_i1027" type="#_x0000_t75" style="width:175.5pt;height:96.5pt" o:ole="">
            <v:imagedata r:id="rId27" o:title=""/>
          </v:shape>
          <o:OLEObject Type="Embed" ProgID="Visio.Drawing.15" ShapeID="_x0000_i1027" DrawAspect="Content" ObjectID="_1783185840" r:id="rId28"/>
        </w:object>
      </w:r>
    </w:p>
    <w:p w14:paraId="34299071" w14:textId="04DABC2A" w:rsidR="008634FA" w:rsidRPr="008634FA" w:rsidRDefault="008634FA" w:rsidP="008634FA">
      <w:pPr>
        <w:pStyle w:val="Caption"/>
        <w:jc w:val="center"/>
        <w:rPr>
          <w:rFonts w:ascii="Times New Roman" w:eastAsia="Times New Roman" w:hAnsi="Times New Roman" w:cs="Times New Roman"/>
          <w:i w:val="0"/>
          <w:iCs w:val="0"/>
          <w:color w:val="auto"/>
          <w:sz w:val="22"/>
          <w:szCs w:val="22"/>
          <w:lang w:val="en-ID"/>
        </w:rPr>
      </w:pPr>
      <w:r w:rsidRPr="008634FA">
        <w:rPr>
          <w:rFonts w:ascii="Times New Roman" w:hAnsi="Times New Roman" w:cs="Times New Roman"/>
          <w:i w:val="0"/>
          <w:iCs w:val="0"/>
          <w:color w:val="auto"/>
          <w:sz w:val="22"/>
          <w:szCs w:val="22"/>
        </w:rPr>
        <w:t xml:space="preserve">Gambar  </w:t>
      </w:r>
      <w:r w:rsidRPr="008634FA">
        <w:rPr>
          <w:rFonts w:ascii="Times New Roman" w:hAnsi="Times New Roman" w:cs="Times New Roman"/>
          <w:i w:val="0"/>
          <w:iCs w:val="0"/>
          <w:color w:val="auto"/>
          <w:sz w:val="22"/>
          <w:szCs w:val="22"/>
        </w:rPr>
        <w:fldChar w:fldCharType="begin"/>
      </w:r>
      <w:r w:rsidRPr="008634FA">
        <w:rPr>
          <w:rFonts w:ascii="Times New Roman" w:hAnsi="Times New Roman" w:cs="Times New Roman"/>
          <w:i w:val="0"/>
          <w:iCs w:val="0"/>
          <w:color w:val="auto"/>
          <w:sz w:val="22"/>
          <w:szCs w:val="22"/>
        </w:rPr>
        <w:instrText xml:space="preserve"> SEQ Gambar_ \* ARABIC </w:instrText>
      </w:r>
      <w:r w:rsidRPr="008634FA">
        <w:rPr>
          <w:rFonts w:ascii="Times New Roman" w:hAnsi="Times New Roman" w:cs="Times New Roman"/>
          <w:i w:val="0"/>
          <w:iCs w:val="0"/>
          <w:color w:val="auto"/>
          <w:sz w:val="22"/>
          <w:szCs w:val="22"/>
        </w:rPr>
        <w:fldChar w:fldCharType="separate"/>
      </w:r>
      <w:r w:rsidR="005C3407">
        <w:rPr>
          <w:rFonts w:ascii="Times New Roman" w:hAnsi="Times New Roman" w:cs="Times New Roman"/>
          <w:i w:val="0"/>
          <w:iCs w:val="0"/>
          <w:noProof/>
          <w:color w:val="auto"/>
          <w:sz w:val="22"/>
          <w:szCs w:val="22"/>
        </w:rPr>
        <w:t>10</w:t>
      </w:r>
      <w:r w:rsidRPr="008634FA">
        <w:rPr>
          <w:rFonts w:ascii="Times New Roman" w:hAnsi="Times New Roman" w:cs="Times New Roman"/>
          <w:i w:val="0"/>
          <w:iCs w:val="0"/>
          <w:color w:val="auto"/>
          <w:sz w:val="22"/>
          <w:szCs w:val="22"/>
        </w:rPr>
        <w:fldChar w:fldCharType="end"/>
      </w:r>
      <w:r w:rsidRPr="008634FA">
        <w:rPr>
          <w:rFonts w:ascii="Times New Roman" w:hAnsi="Times New Roman" w:cs="Times New Roman"/>
          <w:i w:val="0"/>
          <w:iCs w:val="0"/>
          <w:color w:val="auto"/>
          <w:sz w:val="22"/>
          <w:szCs w:val="22"/>
        </w:rPr>
        <w:t xml:space="preserve">. </w:t>
      </w:r>
      <w:r w:rsidR="004934E0">
        <w:rPr>
          <w:rFonts w:ascii="Times New Roman" w:hAnsi="Times New Roman" w:cs="Times New Roman"/>
          <w:i w:val="0"/>
          <w:iCs w:val="0"/>
          <w:color w:val="auto"/>
          <w:sz w:val="22"/>
          <w:szCs w:val="22"/>
        </w:rPr>
        <w:t>Desain</w:t>
      </w:r>
      <w:r w:rsidRPr="008634FA">
        <w:rPr>
          <w:rFonts w:ascii="Times New Roman" w:hAnsi="Times New Roman" w:cs="Times New Roman"/>
          <w:i w:val="0"/>
          <w:iCs w:val="0"/>
          <w:color w:val="auto"/>
          <w:sz w:val="22"/>
          <w:szCs w:val="22"/>
        </w:rPr>
        <w:t xml:space="preserve"> </w:t>
      </w:r>
      <w:proofErr w:type="spellStart"/>
      <w:r w:rsidRPr="008634FA">
        <w:rPr>
          <w:rFonts w:ascii="Times New Roman" w:hAnsi="Times New Roman" w:cs="Times New Roman"/>
          <w:i w:val="0"/>
          <w:iCs w:val="0"/>
          <w:color w:val="auto"/>
          <w:sz w:val="22"/>
          <w:szCs w:val="22"/>
        </w:rPr>
        <w:t>Elektronik</w:t>
      </w:r>
      <w:proofErr w:type="spellEnd"/>
      <w:r w:rsidRPr="008634FA">
        <w:rPr>
          <w:rFonts w:ascii="Times New Roman" w:hAnsi="Times New Roman" w:cs="Times New Roman"/>
          <w:i w:val="0"/>
          <w:iCs w:val="0"/>
          <w:color w:val="auto"/>
          <w:sz w:val="22"/>
          <w:szCs w:val="22"/>
        </w:rPr>
        <w:t xml:space="preserve"> </w:t>
      </w:r>
      <w:proofErr w:type="spellStart"/>
      <w:r w:rsidRPr="008634FA">
        <w:rPr>
          <w:rFonts w:ascii="Times New Roman" w:hAnsi="Times New Roman" w:cs="Times New Roman"/>
          <w:i w:val="0"/>
          <w:iCs w:val="0"/>
          <w:color w:val="auto"/>
          <w:sz w:val="22"/>
          <w:szCs w:val="22"/>
        </w:rPr>
        <w:t>Keseluruhan</w:t>
      </w:r>
      <w:proofErr w:type="spellEnd"/>
    </w:p>
    <w:p w14:paraId="7F3516B3" w14:textId="77777777" w:rsidR="00D91A66" w:rsidRDefault="00000000">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 xml:space="preserve">HASIL DAN PEMBAHASAN </w:t>
      </w:r>
    </w:p>
    <w:p w14:paraId="5613DBEC" w14:textId="2267E79D" w:rsidR="0060713F" w:rsidRDefault="00D30365" w:rsidP="004934E0">
      <w:pPr>
        <w:ind w:firstLine="720"/>
        <w:jc w:val="both"/>
        <w:rPr>
          <w:rFonts w:ascii="Times New Roman" w:hAnsi="Times New Roman" w:cs="Times New Roman"/>
          <w:lang w:val="id-ID"/>
        </w:rPr>
      </w:pPr>
      <w:r w:rsidRPr="00D30365">
        <w:rPr>
          <w:rFonts w:ascii="Times New Roman" w:hAnsi="Times New Roman" w:cs="Times New Roman"/>
          <w:lang w:val="id-ID"/>
        </w:rPr>
        <w:t>Alat otomatisasi penggunaan energi di ruang kelas untuk mendukung penghematan energi dilakukan melalui sistem otomatisasi penggunaan pendingin ruangan dan lampu. Tahapan perancangan meliputi perancangan mekanik, elektronik, dan program. Selanjutnya, tahapan pengujian mencakup pengujian fungsional dan pengujian kinerja alat secara keseluruhan. Hasil dari perancangan dan pengujian tersebut akan dijelaskan pada poin-poin berikut.</w:t>
      </w:r>
    </w:p>
    <w:p w14:paraId="6E1B352F" w14:textId="77777777" w:rsidR="004934E0" w:rsidRDefault="004934E0" w:rsidP="004934E0">
      <w:pPr>
        <w:ind w:firstLine="720"/>
        <w:jc w:val="both"/>
        <w:rPr>
          <w:rFonts w:ascii="Times New Roman" w:hAnsi="Times New Roman" w:cs="Times New Roman"/>
          <w:lang w:val="id-ID"/>
        </w:rPr>
      </w:pPr>
    </w:p>
    <w:p w14:paraId="7C8D7488" w14:textId="1E859414" w:rsidR="00CC2E0E" w:rsidRPr="00CC2E0E" w:rsidRDefault="00CC2E0E" w:rsidP="00CC2E0E">
      <w:pPr>
        <w:jc w:val="both"/>
        <w:rPr>
          <w:rFonts w:ascii="Times New Roman" w:hAnsi="Times New Roman" w:cs="Times New Roman"/>
          <w:b/>
          <w:bCs/>
          <w:lang w:val="id-ID"/>
        </w:rPr>
      </w:pPr>
      <w:r w:rsidRPr="00CC2E0E">
        <w:rPr>
          <w:rFonts w:ascii="Times New Roman" w:hAnsi="Times New Roman" w:cs="Times New Roman"/>
          <w:b/>
          <w:bCs/>
          <w:lang w:val="id-ID"/>
        </w:rPr>
        <w:t xml:space="preserve">4.1 Hasil </w:t>
      </w:r>
      <w:r w:rsidR="004934E0">
        <w:rPr>
          <w:rFonts w:ascii="Times New Roman" w:hAnsi="Times New Roman" w:cs="Times New Roman"/>
          <w:b/>
          <w:bCs/>
          <w:lang w:val="id-ID"/>
        </w:rPr>
        <w:t>Desain</w:t>
      </w:r>
      <w:r w:rsidRPr="00CC2E0E">
        <w:rPr>
          <w:rFonts w:ascii="Times New Roman" w:hAnsi="Times New Roman" w:cs="Times New Roman"/>
          <w:b/>
          <w:bCs/>
          <w:lang w:val="id-ID"/>
        </w:rPr>
        <w:t xml:space="preserve"> Mekanik</w:t>
      </w:r>
    </w:p>
    <w:p w14:paraId="4676446A" w14:textId="7DC35620" w:rsidR="00CC2E0E" w:rsidRDefault="00D30365" w:rsidP="00D30365">
      <w:pPr>
        <w:ind w:firstLine="720"/>
        <w:jc w:val="both"/>
        <w:rPr>
          <w:rFonts w:ascii="Times New Roman" w:hAnsi="Times New Roman" w:cs="Times New Roman"/>
          <w:lang w:val="id-ID"/>
        </w:rPr>
      </w:pPr>
      <w:r w:rsidRPr="00D30365">
        <w:rPr>
          <w:rFonts w:ascii="Times New Roman" w:hAnsi="Times New Roman" w:cs="Times New Roman"/>
          <w:lang w:val="id-ID"/>
        </w:rPr>
        <w:t xml:space="preserve">Hasil </w:t>
      </w:r>
      <w:r w:rsidR="004934E0">
        <w:rPr>
          <w:rFonts w:ascii="Times New Roman" w:hAnsi="Times New Roman" w:cs="Times New Roman"/>
          <w:lang w:val="id-ID"/>
        </w:rPr>
        <w:t>desain</w:t>
      </w:r>
      <w:r w:rsidRPr="00D30365">
        <w:rPr>
          <w:rFonts w:ascii="Times New Roman" w:hAnsi="Times New Roman" w:cs="Times New Roman"/>
          <w:lang w:val="id-ID"/>
        </w:rPr>
        <w:t xml:space="preserve"> mekanik dari sistem otomatisasi ruang kelas menunjukkan </w:t>
      </w:r>
      <w:r w:rsidRPr="00D30365">
        <w:rPr>
          <w:rFonts w:ascii="Times New Roman" w:hAnsi="Times New Roman" w:cs="Times New Roman"/>
          <w:lang w:val="id-ID"/>
        </w:rPr>
        <w:lastRenderedPageBreak/>
        <w:t>keberhasilan dalam mengintegrasikan berbagai komponen dengan tepat dan efisien. Komponen utama yang digunakan meliputi sensor IR penerima untuk menerima sinyal dari remote control pendingin ruangan Panasonic, sensor IR pengirim untuk mengirimkan sinyal ke pendingin ruangan, Real-Time Clock (RTC) untuk pengaturan waktu yang akurat, dan relay untuk mengendalikan lampu.</w:t>
      </w:r>
    </w:p>
    <w:p w14:paraId="4BA0B4DE" w14:textId="77777777" w:rsidR="00CC2E0E" w:rsidRDefault="00CC2E0E" w:rsidP="00CC2E0E">
      <w:pPr>
        <w:keepNext/>
        <w:jc w:val="center"/>
      </w:pPr>
      <w:r>
        <w:object w:dxaOrig="6031" w:dyaOrig="4531" w14:anchorId="268187D6">
          <v:shape id="_x0000_i1028" type="#_x0000_t75" style="width:157pt;height:118.5pt" o:ole="">
            <v:imagedata r:id="rId29" o:title=""/>
          </v:shape>
          <o:OLEObject Type="Embed" ProgID="Visio.Drawing.15" ShapeID="_x0000_i1028" DrawAspect="Content" ObjectID="_1783185841" r:id="rId30"/>
        </w:object>
      </w:r>
    </w:p>
    <w:p w14:paraId="1CDC58FA" w14:textId="07651A37" w:rsidR="00CC2E0E" w:rsidRPr="00CC2E0E" w:rsidRDefault="00CC2E0E" w:rsidP="00CC2E0E">
      <w:pPr>
        <w:pStyle w:val="Caption"/>
        <w:jc w:val="center"/>
        <w:rPr>
          <w:rFonts w:ascii="Times New Roman" w:hAnsi="Times New Roman" w:cs="Times New Roman"/>
          <w:i w:val="0"/>
          <w:iCs w:val="0"/>
          <w:color w:val="auto"/>
          <w:sz w:val="22"/>
          <w:szCs w:val="22"/>
          <w:lang w:val="id-ID"/>
        </w:rPr>
      </w:pPr>
      <w:r w:rsidRPr="00496480">
        <w:rPr>
          <w:rFonts w:ascii="Times New Roman" w:hAnsi="Times New Roman" w:cs="Times New Roman"/>
          <w:i w:val="0"/>
          <w:iCs w:val="0"/>
          <w:color w:val="auto"/>
          <w:sz w:val="22"/>
          <w:szCs w:val="22"/>
          <w:lang w:val="nb-NO"/>
        </w:rPr>
        <w:t xml:space="preserve">Gambar  </w:t>
      </w:r>
      <w:r w:rsidRPr="00CC2E0E">
        <w:rPr>
          <w:rFonts w:ascii="Times New Roman" w:hAnsi="Times New Roman" w:cs="Times New Roman"/>
          <w:i w:val="0"/>
          <w:iCs w:val="0"/>
          <w:color w:val="auto"/>
          <w:sz w:val="22"/>
          <w:szCs w:val="22"/>
        </w:rPr>
        <w:fldChar w:fldCharType="begin"/>
      </w:r>
      <w:r w:rsidRPr="00496480">
        <w:rPr>
          <w:rFonts w:ascii="Times New Roman" w:hAnsi="Times New Roman" w:cs="Times New Roman"/>
          <w:i w:val="0"/>
          <w:iCs w:val="0"/>
          <w:color w:val="auto"/>
          <w:sz w:val="22"/>
          <w:szCs w:val="22"/>
          <w:lang w:val="nb-NO"/>
        </w:rPr>
        <w:instrText xml:space="preserve"> SEQ Gambar_ \* ARABIC </w:instrText>
      </w:r>
      <w:r w:rsidRPr="00CC2E0E">
        <w:rPr>
          <w:rFonts w:ascii="Times New Roman" w:hAnsi="Times New Roman" w:cs="Times New Roman"/>
          <w:i w:val="0"/>
          <w:iCs w:val="0"/>
          <w:color w:val="auto"/>
          <w:sz w:val="22"/>
          <w:szCs w:val="22"/>
        </w:rPr>
        <w:fldChar w:fldCharType="separate"/>
      </w:r>
      <w:r w:rsidR="005C3407" w:rsidRPr="00496480">
        <w:rPr>
          <w:rFonts w:ascii="Times New Roman" w:hAnsi="Times New Roman" w:cs="Times New Roman"/>
          <w:i w:val="0"/>
          <w:iCs w:val="0"/>
          <w:noProof/>
          <w:color w:val="auto"/>
          <w:sz w:val="22"/>
          <w:szCs w:val="22"/>
          <w:lang w:val="nb-NO"/>
        </w:rPr>
        <w:t>11</w:t>
      </w:r>
      <w:r w:rsidRPr="00CC2E0E">
        <w:rPr>
          <w:rFonts w:ascii="Times New Roman" w:hAnsi="Times New Roman" w:cs="Times New Roman"/>
          <w:i w:val="0"/>
          <w:iCs w:val="0"/>
          <w:color w:val="auto"/>
          <w:sz w:val="22"/>
          <w:szCs w:val="22"/>
        </w:rPr>
        <w:fldChar w:fldCharType="end"/>
      </w:r>
      <w:r w:rsidRPr="00496480">
        <w:rPr>
          <w:rFonts w:ascii="Times New Roman" w:hAnsi="Times New Roman" w:cs="Times New Roman"/>
          <w:i w:val="0"/>
          <w:iCs w:val="0"/>
          <w:color w:val="auto"/>
          <w:sz w:val="22"/>
          <w:szCs w:val="22"/>
          <w:lang w:val="nb-NO"/>
        </w:rPr>
        <w:t>. Hasil</w:t>
      </w:r>
      <w:r w:rsidR="004934E0" w:rsidRPr="00496480">
        <w:rPr>
          <w:rFonts w:ascii="Times New Roman" w:hAnsi="Times New Roman" w:cs="Times New Roman"/>
          <w:i w:val="0"/>
          <w:iCs w:val="0"/>
          <w:color w:val="auto"/>
          <w:sz w:val="22"/>
          <w:szCs w:val="22"/>
          <w:lang w:val="nb-NO"/>
        </w:rPr>
        <w:t xml:space="preserve"> Desain</w:t>
      </w:r>
      <w:r w:rsidRPr="00496480">
        <w:rPr>
          <w:rFonts w:ascii="Times New Roman" w:hAnsi="Times New Roman" w:cs="Times New Roman"/>
          <w:i w:val="0"/>
          <w:iCs w:val="0"/>
          <w:color w:val="auto"/>
          <w:sz w:val="22"/>
          <w:szCs w:val="22"/>
          <w:lang w:val="nb-NO"/>
        </w:rPr>
        <w:t xml:space="preserve"> Mekanik</w:t>
      </w:r>
    </w:p>
    <w:p w14:paraId="165D220F" w14:textId="271C9202" w:rsidR="008634FA" w:rsidRPr="00CC2E0E" w:rsidRDefault="00CC2E0E" w:rsidP="00CC2E0E">
      <w:pPr>
        <w:pBdr>
          <w:top w:val="nil"/>
          <w:left w:val="nil"/>
          <w:bottom w:val="nil"/>
          <w:right w:val="nil"/>
          <w:between w:val="nil"/>
        </w:pBdr>
        <w:tabs>
          <w:tab w:val="left" w:pos="567"/>
        </w:tabs>
        <w:jc w:val="both"/>
        <w:rPr>
          <w:rFonts w:ascii="Times New Roman" w:eastAsia="Times New Roman" w:hAnsi="Times New Roman" w:cs="Times New Roman"/>
          <w:b/>
          <w:bCs/>
          <w:color w:val="000000"/>
          <w:lang w:val="id-ID"/>
        </w:rPr>
      </w:pPr>
      <w:r w:rsidRPr="00CC2E0E">
        <w:rPr>
          <w:rFonts w:ascii="Times New Roman" w:eastAsia="Times New Roman" w:hAnsi="Times New Roman" w:cs="Times New Roman"/>
          <w:b/>
          <w:bCs/>
          <w:color w:val="000000"/>
          <w:lang w:val="id-ID"/>
        </w:rPr>
        <w:t xml:space="preserve">4.2 Hasil </w:t>
      </w:r>
      <w:r w:rsidR="004934E0">
        <w:rPr>
          <w:rFonts w:ascii="Times New Roman" w:eastAsia="Times New Roman" w:hAnsi="Times New Roman" w:cs="Times New Roman"/>
          <w:b/>
          <w:bCs/>
          <w:color w:val="000000"/>
          <w:lang w:val="id-ID"/>
        </w:rPr>
        <w:t>Desain</w:t>
      </w:r>
      <w:r w:rsidRPr="00CC2E0E">
        <w:rPr>
          <w:rFonts w:ascii="Times New Roman" w:eastAsia="Times New Roman" w:hAnsi="Times New Roman" w:cs="Times New Roman"/>
          <w:b/>
          <w:bCs/>
          <w:color w:val="000000"/>
          <w:lang w:val="id-ID"/>
        </w:rPr>
        <w:t xml:space="preserve"> Elektronik</w:t>
      </w:r>
    </w:p>
    <w:p w14:paraId="631274E6" w14:textId="3A2B1EEE" w:rsidR="00D30365" w:rsidRDefault="00D30365" w:rsidP="00CC2E0E">
      <w:pPr>
        <w:pBdr>
          <w:top w:val="nil"/>
          <w:left w:val="nil"/>
          <w:bottom w:val="nil"/>
          <w:right w:val="nil"/>
          <w:between w:val="nil"/>
        </w:pBdr>
        <w:tabs>
          <w:tab w:val="left" w:pos="567"/>
        </w:tabs>
        <w:jc w:val="both"/>
        <w:rPr>
          <w:rFonts w:ascii="Times New Roman" w:hAnsi="Times New Roman" w:cs="Times New Roman"/>
          <w:lang w:val="id-ID"/>
        </w:rPr>
      </w:pPr>
      <w:r>
        <w:rPr>
          <w:rFonts w:ascii="Times New Roman" w:hAnsi="Times New Roman" w:cs="Times New Roman"/>
          <w:lang w:val="id-ID"/>
        </w:rPr>
        <w:tab/>
      </w:r>
      <w:r w:rsidRPr="00D30365">
        <w:rPr>
          <w:rFonts w:ascii="Times New Roman" w:hAnsi="Times New Roman" w:cs="Times New Roman"/>
          <w:lang w:val="id-ID"/>
        </w:rPr>
        <w:t>Hasil pengujian elektronik sistem otomatisasi energi pada ruang kelas menunjukkan integrasi yang sukses antara berbagai komponen, termasuk pemancar IR yang dikontrol oleh motor servo. Motor servo menggerakkan pemancar IR dengan presisi, memungkinkan pengaturan sudut dan arah sinyal secara tepat sesuai instruksi dari Arduino Nano. Pemancar IR dapat mengirimkan sinyal dengan akurasi tinggi, yang diterima oleh penerima IR dengan sensitivitas optimal dalam jarak operasional yang sesuai. Sinyal yang diterima diolah dengan cepat oleh Arduino Nano untuk mengatur fungsi pendingin ruangan sesuai dengan jadwal dan kebutuhan cahaya di ruangan.</w:t>
      </w:r>
    </w:p>
    <w:p w14:paraId="0172DA39" w14:textId="4BD4BB6A" w:rsidR="00C608F7" w:rsidRDefault="004934E0" w:rsidP="00CC2E0E">
      <w:pPr>
        <w:pBdr>
          <w:top w:val="nil"/>
          <w:left w:val="nil"/>
          <w:bottom w:val="nil"/>
          <w:right w:val="nil"/>
          <w:between w:val="nil"/>
        </w:pBdr>
        <w:tabs>
          <w:tab w:val="left" w:pos="567"/>
        </w:tabs>
        <w:jc w:val="both"/>
        <w:rPr>
          <w:rFonts w:ascii="Times New Roman" w:hAnsi="Times New Roman" w:cs="Times New Roman"/>
          <w:lang w:val="id-ID"/>
        </w:rPr>
      </w:pPr>
      <w:r>
        <w:rPr>
          <w:rFonts w:ascii="Times New Roman" w:hAnsi="Times New Roman" w:cs="Times New Roman"/>
          <w:lang w:val="id-ID"/>
        </w:rPr>
        <w:tab/>
      </w:r>
      <w:r w:rsidR="00D30365" w:rsidRPr="00D30365">
        <w:rPr>
          <w:rFonts w:ascii="Times New Roman" w:hAnsi="Times New Roman" w:cs="Times New Roman"/>
          <w:lang w:val="id-ID"/>
        </w:rPr>
        <w:t>RTC tetap menjaga ketepatan waktu yang tinggi, yang sangat penting untuk sinkronisasi operasional sistem otomatisasi. RTC memastikan waktu yang akurat untuk pengaturan jadwal operasional pendingin ruangan dan lampu, sementara relay menunjukkan keandalan dalam mengendalikan lampu dengan respons yang cepat dan stabil. Arduino Nano berhasil mengintegrasikan semua komponen dengan baik, menjalankan program otomatisasi energi secara efisien, dan mendukung penggunaan jangka panjang dengan konsumsi daya yang rendah.</w:t>
      </w:r>
    </w:p>
    <w:p w14:paraId="6F1B650F" w14:textId="77777777" w:rsidR="00D30365" w:rsidRPr="00CC2E0E" w:rsidRDefault="00D30365" w:rsidP="00CC2E0E">
      <w:pPr>
        <w:pBdr>
          <w:top w:val="nil"/>
          <w:left w:val="nil"/>
          <w:bottom w:val="nil"/>
          <w:right w:val="nil"/>
          <w:between w:val="nil"/>
        </w:pBdr>
        <w:tabs>
          <w:tab w:val="left" w:pos="567"/>
        </w:tabs>
        <w:jc w:val="both"/>
        <w:rPr>
          <w:rFonts w:ascii="Times New Roman" w:eastAsia="Times New Roman" w:hAnsi="Times New Roman" w:cs="Times New Roman"/>
          <w:color w:val="000000"/>
          <w:lang w:val="id-ID"/>
        </w:rPr>
      </w:pPr>
    </w:p>
    <w:p w14:paraId="75015083" w14:textId="5BB85818" w:rsidR="00CF10D1" w:rsidRDefault="00C608F7" w:rsidP="00CF10D1">
      <w:pPr>
        <w:keepNext/>
        <w:pBdr>
          <w:top w:val="nil"/>
          <w:left w:val="nil"/>
          <w:bottom w:val="nil"/>
          <w:right w:val="nil"/>
          <w:between w:val="nil"/>
        </w:pBdr>
        <w:tabs>
          <w:tab w:val="left" w:pos="567"/>
        </w:tabs>
        <w:jc w:val="center"/>
      </w:pPr>
      <w:r>
        <w:object w:dxaOrig="7021" w:dyaOrig="5266" w14:anchorId="081B617A">
          <v:shape id="_x0000_i1029" type="#_x0000_t75" style="width:164pt;height:122pt" o:ole="">
            <v:imagedata r:id="rId31" o:title=""/>
          </v:shape>
          <o:OLEObject Type="Embed" ProgID="Visio.Drawing.15" ShapeID="_x0000_i1029" DrawAspect="Content" ObjectID="_1783185842" r:id="rId32"/>
        </w:object>
      </w:r>
    </w:p>
    <w:p w14:paraId="59B7EFC1" w14:textId="71D3685E" w:rsidR="008634FA" w:rsidRPr="00496480" w:rsidRDefault="00CF10D1" w:rsidP="00CF10D1">
      <w:pPr>
        <w:pStyle w:val="Caption"/>
        <w:jc w:val="center"/>
        <w:rPr>
          <w:rFonts w:ascii="Times New Roman" w:hAnsi="Times New Roman" w:cs="Times New Roman"/>
          <w:i w:val="0"/>
          <w:iCs w:val="0"/>
          <w:color w:val="auto"/>
          <w:sz w:val="22"/>
          <w:szCs w:val="22"/>
          <w:lang w:val="nb-NO"/>
        </w:rPr>
      </w:pPr>
      <w:r w:rsidRPr="00496480">
        <w:rPr>
          <w:rFonts w:ascii="Times New Roman" w:hAnsi="Times New Roman" w:cs="Times New Roman"/>
          <w:i w:val="0"/>
          <w:iCs w:val="0"/>
          <w:color w:val="auto"/>
          <w:sz w:val="22"/>
          <w:szCs w:val="22"/>
          <w:lang w:val="nb-NO"/>
        </w:rPr>
        <w:t xml:space="preserve">Gambar  </w:t>
      </w:r>
      <w:r w:rsidRPr="00CF10D1">
        <w:rPr>
          <w:rFonts w:ascii="Times New Roman" w:hAnsi="Times New Roman" w:cs="Times New Roman"/>
          <w:i w:val="0"/>
          <w:iCs w:val="0"/>
          <w:color w:val="auto"/>
          <w:sz w:val="22"/>
          <w:szCs w:val="22"/>
        </w:rPr>
        <w:fldChar w:fldCharType="begin"/>
      </w:r>
      <w:r w:rsidRPr="00496480">
        <w:rPr>
          <w:rFonts w:ascii="Times New Roman" w:hAnsi="Times New Roman" w:cs="Times New Roman"/>
          <w:i w:val="0"/>
          <w:iCs w:val="0"/>
          <w:color w:val="auto"/>
          <w:sz w:val="22"/>
          <w:szCs w:val="22"/>
          <w:lang w:val="nb-NO"/>
        </w:rPr>
        <w:instrText xml:space="preserve"> SEQ Gambar_ \* ARABIC </w:instrText>
      </w:r>
      <w:r w:rsidRPr="00CF10D1">
        <w:rPr>
          <w:rFonts w:ascii="Times New Roman" w:hAnsi="Times New Roman" w:cs="Times New Roman"/>
          <w:i w:val="0"/>
          <w:iCs w:val="0"/>
          <w:color w:val="auto"/>
          <w:sz w:val="22"/>
          <w:szCs w:val="22"/>
        </w:rPr>
        <w:fldChar w:fldCharType="separate"/>
      </w:r>
      <w:r w:rsidR="005C3407" w:rsidRPr="00496480">
        <w:rPr>
          <w:rFonts w:ascii="Times New Roman" w:hAnsi="Times New Roman" w:cs="Times New Roman"/>
          <w:i w:val="0"/>
          <w:iCs w:val="0"/>
          <w:noProof/>
          <w:color w:val="auto"/>
          <w:sz w:val="22"/>
          <w:szCs w:val="22"/>
          <w:lang w:val="nb-NO"/>
        </w:rPr>
        <w:t>12</w:t>
      </w:r>
      <w:r w:rsidRPr="00CF10D1">
        <w:rPr>
          <w:rFonts w:ascii="Times New Roman" w:hAnsi="Times New Roman" w:cs="Times New Roman"/>
          <w:i w:val="0"/>
          <w:iCs w:val="0"/>
          <w:color w:val="auto"/>
          <w:sz w:val="22"/>
          <w:szCs w:val="22"/>
        </w:rPr>
        <w:fldChar w:fldCharType="end"/>
      </w:r>
      <w:r w:rsidRPr="00496480">
        <w:rPr>
          <w:rFonts w:ascii="Times New Roman" w:hAnsi="Times New Roman" w:cs="Times New Roman"/>
          <w:i w:val="0"/>
          <w:iCs w:val="0"/>
          <w:color w:val="auto"/>
          <w:sz w:val="22"/>
          <w:szCs w:val="22"/>
          <w:lang w:val="nb-NO"/>
        </w:rPr>
        <w:t xml:space="preserve">. Hasil </w:t>
      </w:r>
      <w:r w:rsidR="004934E0" w:rsidRPr="00496480">
        <w:rPr>
          <w:rFonts w:ascii="Times New Roman" w:hAnsi="Times New Roman" w:cs="Times New Roman"/>
          <w:i w:val="0"/>
          <w:iCs w:val="0"/>
          <w:color w:val="auto"/>
          <w:sz w:val="22"/>
          <w:szCs w:val="22"/>
          <w:lang w:val="nb-NO"/>
        </w:rPr>
        <w:t>Desain</w:t>
      </w:r>
      <w:r w:rsidRPr="00496480">
        <w:rPr>
          <w:rFonts w:ascii="Times New Roman" w:hAnsi="Times New Roman" w:cs="Times New Roman"/>
          <w:i w:val="0"/>
          <w:iCs w:val="0"/>
          <w:color w:val="auto"/>
          <w:sz w:val="22"/>
          <w:szCs w:val="22"/>
          <w:lang w:val="nb-NO"/>
        </w:rPr>
        <w:t xml:space="preserve"> Elektronik Tampak Luar</w:t>
      </w:r>
    </w:p>
    <w:p w14:paraId="00AD7118" w14:textId="77777777" w:rsidR="00CF10D1" w:rsidRPr="00496480" w:rsidRDefault="00CF10D1" w:rsidP="00CC2E0E">
      <w:pPr>
        <w:pBdr>
          <w:top w:val="nil"/>
          <w:left w:val="nil"/>
          <w:bottom w:val="nil"/>
          <w:right w:val="nil"/>
          <w:between w:val="nil"/>
        </w:pBdr>
        <w:tabs>
          <w:tab w:val="left" w:pos="567"/>
        </w:tabs>
        <w:jc w:val="center"/>
        <w:rPr>
          <w:lang w:val="nb-NO"/>
        </w:rPr>
      </w:pPr>
    </w:p>
    <w:p w14:paraId="772B7DF4" w14:textId="13794D37" w:rsidR="00CF10D1" w:rsidRDefault="00C608F7" w:rsidP="00CF10D1">
      <w:pPr>
        <w:keepNext/>
        <w:pBdr>
          <w:top w:val="nil"/>
          <w:left w:val="nil"/>
          <w:bottom w:val="nil"/>
          <w:right w:val="nil"/>
          <w:between w:val="nil"/>
        </w:pBdr>
        <w:tabs>
          <w:tab w:val="left" w:pos="567"/>
        </w:tabs>
        <w:jc w:val="center"/>
      </w:pPr>
      <w:r>
        <w:object w:dxaOrig="7021" w:dyaOrig="5266" w14:anchorId="7C47FF16">
          <v:shape id="_x0000_i1030" type="#_x0000_t75" style="width:165pt;height:130.5pt" o:ole="">
            <v:imagedata r:id="rId33" o:title=""/>
          </v:shape>
          <o:OLEObject Type="Embed" ProgID="Visio.Drawing.15" ShapeID="_x0000_i1030" DrawAspect="Content" ObjectID="_1783185843" r:id="rId34"/>
        </w:object>
      </w:r>
    </w:p>
    <w:p w14:paraId="3F6F7E80" w14:textId="407A60A4" w:rsidR="00CF10D1" w:rsidRPr="00CF10D1" w:rsidRDefault="00CF10D1" w:rsidP="00CF10D1">
      <w:pPr>
        <w:pStyle w:val="Caption"/>
        <w:jc w:val="center"/>
        <w:rPr>
          <w:rFonts w:ascii="Times New Roman" w:eastAsia="Times New Roman" w:hAnsi="Times New Roman" w:cs="Times New Roman"/>
          <w:i w:val="0"/>
          <w:iCs w:val="0"/>
          <w:color w:val="auto"/>
          <w:sz w:val="22"/>
          <w:szCs w:val="22"/>
          <w:lang w:val="id-ID"/>
        </w:rPr>
      </w:pPr>
      <w:r w:rsidRPr="00496480">
        <w:rPr>
          <w:rFonts w:ascii="Times New Roman" w:hAnsi="Times New Roman" w:cs="Times New Roman"/>
          <w:i w:val="0"/>
          <w:iCs w:val="0"/>
          <w:color w:val="auto"/>
          <w:sz w:val="22"/>
          <w:szCs w:val="22"/>
          <w:lang w:val="nb-NO"/>
        </w:rPr>
        <w:t xml:space="preserve">Gambar  </w:t>
      </w:r>
      <w:r w:rsidRPr="00CF10D1">
        <w:rPr>
          <w:rFonts w:ascii="Times New Roman" w:hAnsi="Times New Roman" w:cs="Times New Roman"/>
          <w:i w:val="0"/>
          <w:iCs w:val="0"/>
          <w:color w:val="auto"/>
          <w:sz w:val="22"/>
          <w:szCs w:val="22"/>
        </w:rPr>
        <w:fldChar w:fldCharType="begin"/>
      </w:r>
      <w:r w:rsidRPr="00496480">
        <w:rPr>
          <w:rFonts w:ascii="Times New Roman" w:hAnsi="Times New Roman" w:cs="Times New Roman"/>
          <w:i w:val="0"/>
          <w:iCs w:val="0"/>
          <w:color w:val="auto"/>
          <w:sz w:val="22"/>
          <w:szCs w:val="22"/>
          <w:lang w:val="nb-NO"/>
        </w:rPr>
        <w:instrText xml:space="preserve"> SEQ Gambar_ \* ARABIC </w:instrText>
      </w:r>
      <w:r w:rsidRPr="00CF10D1">
        <w:rPr>
          <w:rFonts w:ascii="Times New Roman" w:hAnsi="Times New Roman" w:cs="Times New Roman"/>
          <w:i w:val="0"/>
          <w:iCs w:val="0"/>
          <w:color w:val="auto"/>
          <w:sz w:val="22"/>
          <w:szCs w:val="22"/>
        </w:rPr>
        <w:fldChar w:fldCharType="separate"/>
      </w:r>
      <w:r w:rsidR="005C3407" w:rsidRPr="00496480">
        <w:rPr>
          <w:rFonts w:ascii="Times New Roman" w:hAnsi="Times New Roman" w:cs="Times New Roman"/>
          <w:i w:val="0"/>
          <w:iCs w:val="0"/>
          <w:noProof/>
          <w:color w:val="auto"/>
          <w:sz w:val="22"/>
          <w:szCs w:val="22"/>
          <w:lang w:val="nb-NO"/>
        </w:rPr>
        <w:t>13</w:t>
      </w:r>
      <w:r w:rsidRPr="00CF10D1">
        <w:rPr>
          <w:rFonts w:ascii="Times New Roman" w:hAnsi="Times New Roman" w:cs="Times New Roman"/>
          <w:i w:val="0"/>
          <w:iCs w:val="0"/>
          <w:color w:val="auto"/>
          <w:sz w:val="22"/>
          <w:szCs w:val="22"/>
        </w:rPr>
        <w:fldChar w:fldCharType="end"/>
      </w:r>
      <w:r w:rsidRPr="00496480">
        <w:rPr>
          <w:rFonts w:ascii="Times New Roman" w:hAnsi="Times New Roman" w:cs="Times New Roman"/>
          <w:i w:val="0"/>
          <w:iCs w:val="0"/>
          <w:color w:val="auto"/>
          <w:sz w:val="22"/>
          <w:szCs w:val="22"/>
          <w:lang w:val="nb-NO"/>
        </w:rPr>
        <w:t xml:space="preserve">. Hasil </w:t>
      </w:r>
      <w:r w:rsidR="004934E0" w:rsidRPr="00496480">
        <w:rPr>
          <w:rFonts w:ascii="Times New Roman" w:hAnsi="Times New Roman" w:cs="Times New Roman"/>
          <w:i w:val="0"/>
          <w:iCs w:val="0"/>
          <w:color w:val="auto"/>
          <w:sz w:val="22"/>
          <w:szCs w:val="22"/>
          <w:lang w:val="nb-NO"/>
        </w:rPr>
        <w:t>Desain</w:t>
      </w:r>
      <w:r w:rsidRPr="00496480">
        <w:rPr>
          <w:rFonts w:ascii="Times New Roman" w:hAnsi="Times New Roman" w:cs="Times New Roman"/>
          <w:i w:val="0"/>
          <w:iCs w:val="0"/>
          <w:color w:val="auto"/>
          <w:sz w:val="22"/>
          <w:szCs w:val="22"/>
          <w:lang w:val="nb-NO"/>
        </w:rPr>
        <w:t xml:space="preserve"> Elektronik Tampak Dalam</w:t>
      </w:r>
    </w:p>
    <w:p w14:paraId="781E3395" w14:textId="0DD284FB" w:rsidR="00CC2E0E" w:rsidRPr="00E7062E" w:rsidRDefault="00CF10D1" w:rsidP="00CC2E0E">
      <w:pPr>
        <w:pBdr>
          <w:top w:val="nil"/>
          <w:left w:val="nil"/>
          <w:bottom w:val="nil"/>
          <w:right w:val="nil"/>
          <w:between w:val="nil"/>
        </w:pBdr>
        <w:tabs>
          <w:tab w:val="left" w:pos="567"/>
        </w:tabs>
        <w:jc w:val="both"/>
        <w:rPr>
          <w:rFonts w:ascii="Times New Roman" w:eastAsia="Times New Roman" w:hAnsi="Times New Roman" w:cs="Times New Roman"/>
          <w:b/>
          <w:bCs/>
          <w:color w:val="000000"/>
          <w:lang w:val="id-ID"/>
        </w:rPr>
      </w:pPr>
      <w:r w:rsidRPr="00E7062E">
        <w:rPr>
          <w:rFonts w:ascii="Times New Roman" w:hAnsi="Times New Roman" w:cs="Times New Roman"/>
          <w:b/>
          <w:bCs/>
          <w:lang w:val="id-ID"/>
        </w:rPr>
        <w:t>4.3 Hasil Pengujian LCD I2C</w:t>
      </w:r>
    </w:p>
    <w:p w14:paraId="5A65C46C" w14:textId="06E7B82D" w:rsidR="00CC2E0E" w:rsidRDefault="00CF10D1" w:rsidP="00CC2E0E">
      <w:pPr>
        <w:pBdr>
          <w:top w:val="nil"/>
          <w:left w:val="nil"/>
          <w:bottom w:val="nil"/>
          <w:right w:val="nil"/>
          <w:between w:val="nil"/>
        </w:pBdr>
        <w:tabs>
          <w:tab w:val="left" w:pos="567"/>
        </w:tabs>
        <w:jc w:val="both"/>
        <w:rPr>
          <w:rFonts w:ascii="Times New Roman" w:hAnsi="Times New Roman" w:cs="Times New Roman"/>
          <w:lang w:val="id-ID"/>
        </w:rPr>
      </w:pPr>
      <w:r>
        <w:rPr>
          <w:rFonts w:ascii="Times New Roman" w:hAnsi="Times New Roman" w:cs="Times New Roman"/>
          <w:lang w:val="id-ID"/>
        </w:rPr>
        <w:tab/>
      </w:r>
      <w:r w:rsidR="00D30365" w:rsidRPr="00D30365">
        <w:rPr>
          <w:rFonts w:ascii="Times New Roman" w:hAnsi="Times New Roman" w:cs="Times New Roman"/>
          <w:lang w:val="id-ID"/>
        </w:rPr>
        <w:t>Hasil pengujian fungsional LCD I2C menunjukkan bahwa perangkat ini berfungsi dengan baik sesuai yang diharapkan. Pengujian dimulai dengan memeriksa koneksi fisik antara LCD I2C dan mikrokontroler, memastikan semua sambungan terhubung dengan benar.</w:t>
      </w:r>
    </w:p>
    <w:p w14:paraId="3ECC9796" w14:textId="0E32D610" w:rsidR="00460D03" w:rsidRDefault="000B3E37" w:rsidP="00460D03">
      <w:pPr>
        <w:keepNext/>
        <w:pBdr>
          <w:top w:val="nil"/>
          <w:left w:val="nil"/>
          <w:bottom w:val="nil"/>
          <w:right w:val="nil"/>
          <w:between w:val="nil"/>
        </w:pBdr>
        <w:tabs>
          <w:tab w:val="left" w:pos="567"/>
        </w:tabs>
        <w:jc w:val="center"/>
      </w:pPr>
      <w:r>
        <w:object w:dxaOrig="7051" w:dyaOrig="5296" w14:anchorId="2B6DD250">
          <v:shape id="_x0000_i1031" type="#_x0000_t75" style="width:130.5pt;height:97.5pt" o:ole="">
            <v:imagedata r:id="rId35" o:title=""/>
          </v:shape>
          <o:OLEObject Type="Embed" ProgID="Visio.Drawing.15" ShapeID="_x0000_i1031" DrawAspect="Content" ObjectID="_1783185844" r:id="rId36"/>
        </w:object>
      </w:r>
    </w:p>
    <w:p w14:paraId="379D46F6" w14:textId="15FB44E3" w:rsidR="00CF10D1" w:rsidRPr="00460D03" w:rsidRDefault="00460D03" w:rsidP="00460D03">
      <w:pPr>
        <w:pStyle w:val="Caption"/>
        <w:jc w:val="center"/>
        <w:rPr>
          <w:rFonts w:ascii="Times New Roman" w:eastAsia="Times New Roman" w:hAnsi="Times New Roman" w:cs="Times New Roman"/>
          <w:i w:val="0"/>
          <w:iCs w:val="0"/>
          <w:color w:val="auto"/>
          <w:sz w:val="28"/>
          <w:szCs w:val="28"/>
          <w:lang w:val="id-ID"/>
        </w:rPr>
      </w:pPr>
      <w:r w:rsidRPr="00496480">
        <w:rPr>
          <w:rFonts w:ascii="Times New Roman" w:hAnsi="Times New Roman" w:cs="Times New Roman"/>
          <w:i w:val="0"/>
          <w:iCs w:val="0"/>
          <w:color w:val="auto"/>
          <w:sz w:val="22"/>
          <w:szCs w:val="22"/>
          <w:lang w:val="nb-NO"/>
        </w:rPr>
        <w:t xml:space="preserve">Gambar  </w:t>
      </w:r>
      <w:r w:rsidRPr="00460D03">
        <w:rPr>
          <w:rFonts w:ascii="Times New Roman" w:hAnsi="Times New Roman" w:cs="Times New Roman"/>
          <w:i w:val="0"/>
          <w:iCs w:val="0"/>
          <w:color w:val="auto"/>
          <w:sz w:val="22"/>
          <w:szCs w:val="22"/>
        </w:rPr>
        <w:fldChar w:fldCharType="begin"/>
      </w:r>
      <w:r w:rsidRPr="00496480">
        <w:rPr>
          <w:rFonts w:ascii="Times New Roman" w:hAnsi="Times New Roman" w:cs="Times New Roman"/>
          <w:i w:val="0"/>
          <w:iCs w:val="0"/>
          <w:color w:val="auto"/>
          <w:sz w:val="22"/>
          <w:szCs w:val="22"/>
          <w:lang w:val="nb-NO"/>
        </w:rPr>
        <w:instrText xml:space="preserve"> SEQ Gambar_ \* ARABIC </w:instrText>
      </w:r>
      <w:r w:rsidRPr="00460D03">
        <w:rPr>
          <w:rFonts w:ascii="Times New Roman" w:hAnsi="Times New Roman" w:cs="Times New Roman"/>
          <w:i w:val="0"/>
          <w:iCs w:val="0"/>
          <w:color w:val="auto"/>
          <w:sz w:val="22"/>
          <w:szCs w:val="22"/>
        </w:rPr>
        <w:fldChar w:fldCharType="separate"/>
      </w:r>
      <w:r w:rsidR="005C3407" w:rsidRPr="00496480">
        <w:rPr>
          <w:rFonts w:ascii="Times New Roman" w:hAnsi="Times New Roman" w:cs="Times New Roman"/>
          <w:i w:val="0"/>
          <w:iCs w:val="0"/>
          <w:noProof/>
          <w:color w:val="auto"/>
          <w:sz w:val="22"/>
          <w:szCs w:val="22"/>
          <w:lang w:val="nb-NO"/>
        </w:rPr>
        <w:t>14</w:t>
      </w:r>
      <w:r w:rsidRPr="00460D03">
        <w:rPr>
          <w:rFonts w:ascii="Times New Roman" w:hAnsi="Times New Roman" w:cs="Times New Roman"/>
          <w:i w:val="0"/>
          <w:iCs w:val="0"/>
          <w:color w:val="auto"/>
          <w:sz w:val="22"/>
          <w:szCs w:val="22"/>
        </w:rPr>
        <w:fldChar w:fldCharType="end"/>
      </w:r>
      <w:r w:rsidRPr="00496480">
        <w:rPr>
          <w:rFonts w:ascii="Times New Roman" w:hAnsi="Times New Roman" w:cs="Times New Roman"/>
          <w:i w:val="0"/>
          <w:iCs w:val="0"/>
          <w:color w:val="auto"/>
          <w:sz w:val="22"/>
          <w:szCs w:val="22"/>
          <w:lang w:val="nb-NO"/>
        </w:rPr>
        <w:t>. Hasil Pengujian LCD I2C</w:t>
      </w:r>
    </w:p>
    <w:p w14:paraId="42BAB8EA" w14:textId="7CABFE36" w:rsidR="00C608F7" w:rsidRDefault="00C608F7" w:rsidP="00C608F7">
      <w:pPr>
        <w:ind w:firstLine="720"/>
        <w:jc w:val="both"/>
        <w:rPr>
          <w:rFonts w:ascii="Times New Roman" w:hAnsi="Times New Roman" w:cs="Times New Roman"/>
          <w:lang w:val="id-ID"/>
        </w:rPr>
      </w:pPr>
      <w:r w:rsidRPr="00C608F7">
        <w:rPr>
          <w:rFonts w:ascii="Times New Roman" w:hAnsi="Times New Roman" w:cs="Times New Roman"/>
          <w:lang w:val="id-ID"/>
        </w:rPr>
        <w:t xml:space="preserve">Berikut adalah tabel hasil pengujian fungsional LCD I2C yang </w:t>
      </w:r>
      <w:r w:rsidR="009700CF">
        <w:rPr>
          <w:rFonts w:ascii="Times New Roman" w:hAnsi="Times New Roman" w:cs="Times New Roman"/>
          <w:lang w:val="id-ID"/>
        </w:rPr>
        <w:t>tercantum</w:t>
      </w:r>
      <w:r w:rsidRPr="00C608F7">
        <w:rPr>
          <w:rFonts w:ascii="Times New Roman" w:hAnsi="Times New Roman" w:cs="Times New Roman"/>
          <w:lang w:val="id-ID"/>
        </w:rPr>
        <w:t xml:space="preserve"> pada Tabel 1</w:t>
      </w:r>
      <w:r w:rsidR="007D4B43">
        <w:rPr>
          <w:rFonts w:ascii="Times New Roman" w:hAnsi="Times New Roman" w:cs="Times New Roman"/>
          <w:lang w:val="id-ID"/>
        </w:rPr>
        <w:t>:</w:t>
      </w:r>
    </w:p>
    <w:p w14:paraId="29F0103E" w14:textId="77777777" w:rsidR="0060713F" w:rsidRDefault="0060713F" w:rsidP="004934E0">
      <w:pPr>
        <w:jc w:val="both"/>
        <w:rPr>
          <w:rFonts w:ascii="Times New Roman" w:hAnsi="Times New Roman" w:cs="Times New Roman"/>
          <w:lang w:val="id-ID"/>
        </w:rPr>
      </w:pPr>
    </w:p>
    <w:p w14:paraId="58F3FF60" w14:textId="2D85D4E0" w:rsidR="00460D03" w:rsidRPr="00460D03" w:rsidRDefault="00460D03" w:rsidP="00460D03">
      <w:pPr>
        <w:pStyle w:val="Caption"/>
        <w:spacing w:after="0"/>
        <w:jc w:val="center"/>
        <w:rPr>
          <w:rFonts w:ascii="Times New Roman" w:hAnsi="Times New Roman" w:cs="Times New Roman"/>
          <w:i w:val="0"/>
          <w:iCs w:val="0"/>
          <w:color w:val="auto"/>
          <w:sz w:val="22"/>
          <w:szCs w:val="22"/>
          <w:lang w:val="id-ID"/>
        </w:rPr>
      </w:pPr>
      <w:r w:rsidRPr="00460D03">
        <w:rPr>
          <w:rFonts w:ascii="Times New Roman" w:hAnsi="Times New Roman" w:cs="Times New Roman"/>
          <w:i w:val="0"/>
          <w:iCs w:val="0"/>
          <w:color w:val="auto"/>
          <w:sz w:val="22"/>
          <w:szCs w:val="22"/>
        </w:rPr>
        <w:t xml:space="preserve">Tabel </w:t>
      </w:r>
      <w:r w:rsidRPr="00460D03">
        <w:rPr>
          <w:rFonts w:ascii="Times New Roman" w:hAnsi="Times New Roman" w:cs="Times New Roman"/>
          <w:i w:val="0"/>
          <w:iCs w:val="0"/>
          <w:color w:val="auto"/>
          <w:sz w:val="22"/>
          <w:szCs w:val="22"/>
        </w:rPr>
        <w:fldChar w:fldCharType="begin"/>
      </w:r>
      <w:r w:rsidRPr="00460D03">
        <w:rPr>
          <w:rFonts w:ascii="Times New Roman" w:hAnsi="Times New Roman" w:cs="Times New Roman"/>
          <w:i w:val="0"/>
          <w:iCs w:val="0"/>
          <w:color w:val="auto"/>
          <w:sz w:val="22"/>
          <w:szCs w:val="22"/>
        </w:rPr>
        <w:instrText xml:space="preserve"> SEQ Tabel \* ARABIC </w:instrText>
      </w:r>
      <w:r w:rsidRPr="00460D03">
        <w:rPr>
          <w:rFonts w:ascii="Times New Roman" w:hAnsi="Times New Roman" w:cs="Times New Roman"/>
          <w:i w:val="0"/>
          <w:iCs w:val="0"/>
          <w:color w:val="auto"/>
          <w:sz w:val="22"/>
          <w:szCs w:val="22"/>
        </w:rPr>
        <w:fldChar w:fldCharType="separate"/>
      </w:r>
      <w:r w:rsidR="005C3407">
        <w:rPr>
          <w:rFonts w:ascii="Times New Roman" w:hAnsi="Times New Roman" w:cs="Times New Roman"/>
          <w:i w:val="0"/>
          <w:iCs w:val="0"/>
          <w:noProof/>
          <w:color w:val="auto"/>
          <w:sz w:val="22"/>
          <w:szCs w:val="22"/>
        </w:rPr>
        <w:t>1</w:t>
      </w:r>
      <w:r w:rsidRPr="00460D03">
        <w:rPr>
          <w:rFonts w:ascii="Times New Roman" w:hAnsi="Times New Roman" w:cs="Times New Roman"/>
          <w:i w:val="0"/>
          <w:iCs w:val="0"/>
          <w:color w:val="auto"/>
          <w:sz w:val="22"/>
          <w:szCs w:val="22"/>
        </w:rPr>
        <w:fldChar w:fldCharType="end"/>
      </w:r>
      <w:r w:rsidRPr="00460D03">
        <w:rPr>
          <w:rFonts w:ascii="Times New Roman" w:hAnsi="Times New Roman" w:cs="Times New Roman"/>
          <w:i w:val="0"/>
          <w:iCs w:val="0"/>
          <w:color w:val="auto"/>
          <w:sz w:val="22"/>
          <w:szCs w:val="22"/>
        </w:rPr>
        <w:t xml:space="preserve">. Hasil </w:t>
      </w:r>
      <w:r w:rsidR="004934E0">
        <w:rPr>
          <w:rFonts w:ascii="Times New Roman" w:hAnsi="Times New Roman" w:cs="Times New Roman"/>
          <w:i w:val="0"/>
          <w:iCs w:val="0"/>
          <w:color w:val="auto"/>
          <w:sz w:val="22"/>
          <w:szCs w:val="22"/>
        </w:rPr>
        <w:t>U</w:t>
      </w:r>
      <w:r w:rsidRPr="00460D03">
        <w:rPr>
          <w:rFonts w:ascii="Times New Roman" w:hAnsi="Times New Roman" w:cs="Times New Roman"/>
          <w:i w:val="0"/>
          <w:iCs w:val="0"/>
          <w:color w:val="auto"/>
          <w:sz w:val="22"/>
          <w:szCs w:val="22"/>
        </w:rPr>
        <w:t>ji LCD I2C</w:t>
      </w:r>
    </w:p>
    <w:tbl>
      <w:tblPr>
        <w:tblStyle w:val="TableGrid"/>
        <w:tblW w:w="0" w:type="auto"/>
        <w:jc w:val="center"/>
        <w:tblLook w:val="04A0" w:firstRow="1" w:lastRow="0" w:firstColumn="1" w:lastColumn="0" w:noHBand="0" w:noVBand="1"/>
      </w:tblPr>
      <w:tblGrid>
        <w:gridCol w:w="624"/>
        <w:gridCol w:w="1010"/>
        <w:gridCol w:w="2541"/>
      </w:tblGrid>
      <w:tr w:rsidR="00C608F7" w:rsidRPr="000B3E37" w14:paraId="5B2DD36F" w14:textId="77777777" w:rsidTr="00FA28AC">
        <w:trPr>
          <w:jc w:val="center"/>
        </w:trPr>
        <w:tc>
          <w:tcPr>
            <w:tcW w:w="630" w:type="dxa"/>
            <w:tcBorders>
              <w:left w:val="nil"/>
              <w:bottom w:val="single" w:sz="4" w:space="0" w:color="auto"/>
              <w:right w:val="nil"/>
            </w:tcBorders>
          </w:tcPr>
          <w:p w14:paraId="434E2DE6" w14:textId="77777777" w:rsidR="00C608F7" w:rsidRPr="000B3E37" w:rsidRDefault="00C608F7" w:rsidP="00FA28AC">
            <w:pPr>
              <w:spacing w:line="360" w:lineRule="auto"/>
              <w:jc w:val="center"/>
              <w:rPr>
                <w:rFonts w:ascii="Times New Roman" w:hAnsi="Times New Roman" w:cs="Times New Roman"/>
                <w:b/>
                <w:bCs/>
                <w:sz w:val="18"/>
                <w:szCs w:val="18"/>
              </w:rPr>
            </w:pPr>
            <w:r w:rsidRPr="000B3E37">
              <w:rPr>
                <w:rFonts w:ascii="Times New Roman" w:hAnsi="Times New Roman" w:cs="Times New Roman"/>
                <w:b/>
                <w:bCs/>
                <w:sz w:val="18"/>
                <w:szCs w:val="18"/>
              </w:rPr>
              <w:t>No</w:t>
            </w:r>
          </w:p>
        </w:tc>
        <w:tc>
          <w:tcPr>
            <w:tcW w:w="1023" w:type="dxa"/>
            <w:tcBorders>
              <w:left w:val="nil"/>
              <w:bottom w:val="single" w:sz="4" w:space="0" w:color="auto"/>
              <w:right w:val="nil"/>
            </w:tcBorders>
          </w:tcPr>
          <w:p w14:paraId="29439DE2" w14:textId="77777777" w:rsidR="00C608F7" w:rsidRPr="000B3E37" w:rsidRDefault="00C608F7" w:rsidP="00FA28AC">
            <w:pPr>
              <w:spacing w:line="360" w:lineRule="auto"/>
              <w:jc w:val="center"/>
              <w:rPr>
                <w:rFonts w:ascii="Times New Roman" w:hAnsi="Times New Roman" w:cs="Times New Roman"/>
                <w:b/>
                <w:bCs/>
                <w:sz w:val="18"/>
                <w:szCs w:val="18"/>
              </w:rPr>
            </w:pPr>
            <w:r w:rsidRPr="000B3E37">
              <w:rPr>
                <w:rFonts w:ascii="Times New Roman" w:hAnsi="Times New Roman" w:cs="Times New Roman"/>
                <w:b/>
                <w:bCs/>
                <w:sz w:val="18"/>
                <w:szCs w:val="18"/>
              </w:rPr>
              <w:t>Baris</w:t>
            </w:r>
          </w:p>
        </w:tc>
        <w:tc>
          <w:tcPr>
            <w:tcW w:w="2589" w:type="dxa"/>
            <w:tcBorders>
              <w:left w:val="nil"/>
              <w:bottom w:val="single" w:sz="4" w:space="0" w:color="auto"/>
              <w:right w:val="nil"/>
            </w:tcBorders>
          </w:tcPr>
          <w:p w14:paraId="220CABF6" w14:textId="77777777" w:rsidR="00C608F7" w:rsidRPr="000B3E37" w:rsidRDefault="00C608F7" w:rsidP="00FA28AC">
            <w:pPr>
              <w:spacing w:line="360" w:lineRule="auto"/>
              <w:jc w:val="center"/>
              <w:rPr>
                <w:rFonts w:ascii="Times New Roman" w:hAnsi="Times New Roman" w:cs="Times New Roman"/>
                <w:b/>
                <w:bCs/>
                <w:sz w:val="18"/>
                <w:szCs w:val="18"/>
              </w:rPr>
            </w:pPr>
            <w:proofErr w:type="spellStart"/>
            <w:r w:rsidRPr="000B3E37">
              <w:rPr>
                <w:rFonts w:ascii="Times New Roman" w:hAnsi="Times New Roman" w:cs="Times New Roman"/>
                <w:b/>
                <w:bCs/>
                <w:sz w:val="18"/>
                <w:szCs w:val="18"/>
              </w:rPr>
              <w:t>Keterangan</w:t>
            </w:r>
            <w:proofErr w:type="spellEnd"/>
          </w:p>
        </w:tc>
      </w:tr>
      <w:tr w:rsidR="00C608F7" w:rsidRPr="000B3E37" w14:paraId="65D06250" w14:textId="77777777" w:rsidTr="00FA28AC">
        <w:trPr>
          <w:jc w:val="center"/>
        </w:trPr>
        <w:tc>
          <w:tcPr>
            <w:tcW w:w="630" w:type="dxa"/>
            <w:tcBorders>
              <w:top w:val="single" w:sz="4" w:space="0" w:color="auto"/>
              <w:left w:val="nil"/>
              <w:bottom w:val="nil"/>
              <w:right w:val="nil"/>
            </w:tcBorders>
          </w:tcPr>
          <w:p w14:paraId="081525B7" w14:textId="77777777" w:rsidR="00C608F7" w:rsidRPr="000B3E37" w:rsidRDefault="00C608F7" w:rsidP="00FA28AC">
            <w:pPr>
              <w:spacing w:line="360" w:lineRule="auto"/>
              <w:jc w:val="center"/>
              <w:rPr>
                <w:rFonts w:ascii="Times New Roman" w:hAnsi="Times New Roman" w:cs="Times New Roman"/>
                <w:sz w:val="18"/>
                <w:szCs w:val="18"/>
              </w:rPr>
            </w:pPr>
            <w:r w:rsidRPr="000B3E37">
              <w:rPr>
                <w:rFonts w:ascii="Times New Roman" w:hAnsi="Times New Roman" w:cs="Times New Roman"/>
                <w:sz w:val="18"/>
                <w:szCs w:val="18"/>
              </w:rPr>
              <w:t>1</w:t>
            </w:r>
          </w:p>
        </w:tc>
        <w:tc>
          <w:tcPr>
            <w:tcW w:w="1023" w:type="dxa"/>
            <w:tcBorders>
              <w:top w:val="single" w:sz="4" w:space="0" w:color="auto"/>
              <w:left w:val="nil"/>
              <w:bottom w:val="nil"/>
              <w:right w:val="nil"/>
            </w:tcBorders>
          </w:tcPr>
          <w:p w14:paraId="2E548F89" w14:textId="77777777" w:rsidR="00C608F7" w:rsidRPr="000B3E37" w:rsidRDefault="00C608F7" w:rsidP="00FA28AC">
            <w:pPr>
              <w:spacing w:line="360" w:lineRule="auto"/>
              <w:jc w:val="center"/>
              <w:rPr>
                <w:rFonts w:ascii="Times New Roman" w:hAnsi="Times New Roman" w:cs="Times New Roman"/>
                <w:sz w:val="18"/>
                <w:szCs w:val="18"/>
              </w:rPr>
            </w:pPr>
            <w:r w:rsidRPr="000B3E37">
              <w:rPr>
                <w:rFonts w:ascii="Times New Roman" w:hAnsi="Times New Roman" w:cs="Times New Roman"/>
                <w:sz w:val="18"/>
                <w:szCs w:val="18"/>
              </w:rPr>
              <w:t>Baris 1</w:t>
            </w:r>
          </w:p>
        </w:tc>
        <w:tc>
          <w:tcPr>
            <w:tcW w:w="2589" w:type="dxa"/>
            <w:tcBorders>
              <w:top w:val="single" w:sz="4" w:space="0" w:color="auto"/>
              <w:left w:val="nil"/>
              <w:bottom w:val="nil"/>
              <w:right w:val="nil"/>
            </w:tcBorders>
          </w:tcPr>
          <w:p w14:paraId="7D133B21" w14:textId="77777777" w:rsidR="00C608F7" w:rsidRPr="000B3E37" w:rsidRDefault="00C608F7" w:rsidP="00FA28AC">
            <w:pPr>
              <w:spacing w:line="360" w:lineRule="auto"/>
              <w:jc w:val="center"/>
              <w:rPr>
                <w:rFonts w:ascii="Times New Roman" w:hAnsi="Times New Roman" w:cs="Times New Roman"/>
                <w:sz w:val="18"/>
                <w:szCs w:val="18"/>
              </w:rPr>
            </w:pPr>
            <w:r w:rsidRPr="000B3E37">
              <w:rPr>
                <w:rFonts w:ascii="Times New Roman" w:hAnsi="Times New Roman" w:cs="Times New Roman"/>
                <w:sz w:val="18"/>
                <w:szCs w:val="18"/>
              </w:rPr>
              <w:t xml:space="preserve">Husni </w:t>
            </w:r>
            <w:proofErr w:type="spellStart"/>
            <w:r w:rsidRPr="000B3E37">
              <w:rPr>
                <w:rFonts w:ascii="Times New Roman" w:hAnsi="Times New Roman" w:cs="Times New Roman"/>
                <w:sz w:val="18"/>
                <w:szCs w:val="18"/>
              </w:rPr>
              <w:t>Fadillah</w:t>
            </w:r>
            <w:proofErr w:type="spellEnd"/>
            <w:r w:rsidRPr="000B3E37">
              <w:rPr>
                <w:rFonts w:ascii="Times New Roman" w:hAnsi="Times New Roman" w:cs="Times New Roman"/>
                <w:sz w:val="18"/>
                <w:szCs w:val="18"/>
              </w:rPr>
              <w:t xml:space="preserve"> </w:t>
            </w:r>
            <w:proofErr w:type="spellStart"/>
            <w:r w:rsidRPr="000B3E37">
              <w:rPr>
                <w:rFonts w:ascii="Times New Roman" w:hAnsi="Times New Roman" w:cs="Times New Roman"/>
                <w:sz w:val="18"/>
                <w:szCs w:val="18"/>
              </w:rPr>
              <w:t>Harahap</w:t>
            </w:r>
            <w:proofErr w:type="spellEnd"/>
          </w:p>
        </w:tc>
      </w:tr>
      <w:tr w:rsidR="00C608F7" w:rsidRPr="000B3E37" w14:paraId="57339DA4" w14:textId="77777777" w:rsidTr="00FA28AC">
        <w:trPr>
          <w:jc w:val="center"/>
        </w:trPr>
        <w:tc>
          <w:tcPr>
            <w:tcW w:w="630" w:type="dxa"/>
            <w:tcBorders>
              <w:top w:val="nil"/>
              <w:left w:val="nil"/>
              <w:bottom w:val="single" w:sz="4" w:space="0" w:color="auto"/>
              <w:right w:val="nil"/>
            </w:tcBorders>
          </w:tcPr>
          <w:p w14:paraId="065884B0" w14:textId="77777777" w:rsidR="00C608F7" w:rsidRPr="000B3E37" w:rsidRDefault="00C608F7" w:rsidP="00FA28AC">
            <w:pPr>
              <w:spacing w:line="360" w:lineRule="auto"/>
              <w:jc w:val="center"/>
              <w:rPr>
                <w:rFonts w:ascii="Times New Roman" w:hAnsi="Times New Roman" w:cs="Times New Roman"/>
                <w:sz w:val="18"/>
                <w:szCs w:val="18"/>
              </w:rPr>
            </w:pPr>
            <w:r w:rsidRPr="000B3E37">
              <w:rPr>
                <w:rFonts w:ascii="Times New Roman" w:hAnsi="Times New Roman" w:cs="Times New Roman"/>
                <w:sz w:val="18"/>
                <w:szCs w:val="18"/>
              </w:rPr>
              <w:t>2</w:t>
            </w:r>
          </w:p>
        </w:tc>
        <w:tc>
          <w:tcPr>
            <w:tcW w:w="1023" w:type="dxa"/>
            <w:tcBorders>
              <w:top w:val="nil"/>
              <w:left w:val="nil"/>
              <w:bottom w:val="single" w:sz="4" w:space="0" w:color="auto"/>
              <w:right w:val="nil"/>
            </w:tcBorders>
          </w:tcPr>
          <w:p w14:paraId="0CE6FD74" w14:textId="77777777" w:rsidR="00C608F7" w:rsidRPr="000B3E37" w:rsidRDefault="00C608F7" w:rsidP="00FA28AC">
            <w:pPr>
              <w:spacing w:line="360" w:lineRule="auto"/>
              <w:jc w:val="center"/>
              <w:rPr>
                <w:rFonts w:ascii="Times New Roman" w:hAnsi="Times New Roman" w:cs="Times New Roman"/>
                <w:sz w:val="18"/>
                <w:szCs w:val="18"/>
              </w:rPr>
            </w:pPr>
            <w:r w:rsidRPr="000B3E37">
              <w:rPr>
                <w:rFonts w:ascii="Times New Roman" w:hAnsi="Times New Roman" w:cs="Times New Roman"/>
                <w:sz w:val="18"/>
                <w:szCs w:val="18"/>
              </w:rPr>
              <w:t>Baris 2</w:t>
            </w:r>
          </w:p>
        </w:tc>
        <w:tc>
          <w:tcPr>
            <w:tcW w:w="2589" w:type="dxa"/>
            <w:tcBorders>
              <w:top w:val="nil"/>
              <w:left w:val="nil"/>
              <w:bottom w:val="single" w:sz="4" w:space="0" w:color="auto"/>
              <w:right w:val="nil"/>
            </w:tcBorders>
          </w:tcPr>
          <w:p w14:paraId="1495F062" w14:textId="77777777" w:rsidR="00C608F7" w:rsidRPr="000B3E37" w:rsidRDefault="00C608F7" w:rsidP="00FA28AC">
            <w:pPr>
              <w:spacing w:line="360" w:lineRule="auto"/>
              <w:jc w:val="center"/>
              <w:rPr>
                <w:rFonts w:ascii="Times New Roman" w:hAnsi="Times New Roman" w:cs="Times New Roman"/>
                <w:sz w:val="18"/>
                <w:szCs w:val="18"/>
              </w:rPr>
            </w:pPr>
            <w:r w:rsidRPr="000B3E37">
              <w:rPr>
                <w:rFonts w:ascii="Times New Roman" w:hAnsi="Times New Roman" w:cs="Times New Roman"/>
                <w:sz w:val="18"/>
                <w:szCs w:val="18"/>
              </w:rPr>
              <w:t>NIM. 200150051</w:t>
            </w:r>
          </w:p>
        </w:tc>
      </w:tr>
    </w:tbl>
    <w:p w14:paraId="3B23E139" w14:textId="77777777" w:rsidR="00C608F7" w:rsidRPr="00C608F7" w:rsidRDefault="00C608F7" w:rsidP="00C608F7">
      <w:pPr>
        <w:jc w:val="both"/>
        <w:rPr>
          <w:rFonts w:ascii="Times New Roman" w:hAnsi="Times New Roman" w:cs="Times New Roman"/>
          <w:lang w:val="id-ID"/>
        </w:rPr>
      </w:pPr>
    </w:p>
    <w:p w14:paraId="4A995C98" w14:textId="0EF2A3BC" w:rsidR="00C608F7" w:rsidRPr="00C608F7" w:rsidRDefault="00C608F7" w:rsidP="00CC2E0E">
      <w:pPr>
        <w:pBdr>
          <w:top w:val="nil"/>
          <w:left w:val="nil"/>
          <w:bottom w:val="nil"/>
          <w:right w:val="nil"/>
          <w:between w:val="nil"/>
        </w:pBdr>
        <w:tabs>
          <w:tab w:val="left" w:pos="567"/>
        </w:tabs>
        <w:jc w:val="both"/>
        <w:rPr>
          <w:rFonts w:ascii="Times New Roman" w:eastAsia="Times New Roman" w:hAnsi="Times New Roman" w:cs="Times New Roman"/>
          <w:b/>
          <w:bCs/>
          <w:color w:val="000000"/>
          <w:lang w:val="id-ID"/>
        </w:rPr>
      </w:pPr>
      <w:r w:rsidRPr="00C608F7">
        <w:rPr>
          <w:rFonts w:ascii="Times New Roman" w:eastAsia="Times New Roman" w:hAnsi="Times New Roman" w:cs="Times New Roman"/>
          <w:b/>
          <w:bCs/>
          <w:color w:val="000000"/>
          <w:lang w:val="id-ID"/>
        </w:rPr>
        <w:lastRenderedPageBreak/>
        <w:t xml:space="preserve">4.4 Hasil </w:t>
      </w:r>
      <w:r w:rsidR="004934E0">
        <w:rPr>
          <w:rFonts w:ascii="Times New Roman" w:eastAsia="Times New Roman" w:hAnsi="Times New Roman" w:cs="Times New Roman"/>
          <w:b/>
          <w:bCs/>
          <w:color w:val="000000"/>
          <w:lang w:val="id-ID"/>
        </w:rPr>
        <w:t>Uji</w:t>
      </w:r>
      <w:r w:rsidRPr="00C608F7">
        <w:rPr>
          <w:rFonts w:ascii="Times New Roman" w:eastAsia="Times New Roman" w:hAnsi="Times New Roman" w:cs="Times New Roman"/>
          <w:b/>
          <w:bCs/>
          <w:color w:val="000000"/>
          <w:lang w:val="id-ID"/>
        </w:rPr>
        <w:t xml:space="preserve"> IR Pemancar</w:t>
      </w:r>
    </w:p>
    <w:p w14:paraId="6B669007" w14:textId="7F053922" w:rsidR="00C608F7" w:rsidRPr="00C608F7" w:rsidRDefault="00C608F7" w:rsidP="00C608F7">
      <w:pPr>
        <w:pBdr>
          <w:top w:val="nil"/>
          <w:left w:val="nil"/>
          <w:bottom w:val="nil"/>
          <w:right w:val="nil"/>
          <w:between w:val="nil"/>
        </w:pBdr>
        <w:tabs>
          <w:tab w:val="left" w:pos="567"/>
        </w:tabs>
        <w:jc w:val="both"/>
        <w:rPr>
          <w:rFonts w:ascii="Times New Roman" w:eastAsia="Times New Roman" w:hAnsi="Times New Roman" w:cs="Times New Roman"/>
          <w:color w:val="000000"/>
          <w:sz w:val="18"/>
          <w:szCs w:val="18"/>
          <w:lang w:val="id-ID"/>
        </w:rPr>
      </w:pPr>
      <w:r>
        <w:rPr>
          <w:rFonts w:ascii="Times New Roman" w:hAnsi="Times New Roman" w:cs="Times New Roman"/>
          <w:lang w:val="id-ID"/>
        </w:rPr>
        <w:tab/>
      </w:r>
      <w:r w:rsidR="00D30365" w:rsidRPr="00D30365">
        <w:rPr>
          <w:rFonts w:ascii="Times New Roman" w:hAnsi="Times New Roman" w:cs="Times New Roman"/>
          <w:lang w:val="id-ID"/>
        </w:rPr>
        <w:t xml:space="preserve">Hasil </w:t>
      </w:r>
      <w:r w:rsidR="004934E0">
        <w:rPr>
          <w:rFonts w:ascii="Times New Roman" w:hAnsi="Times New Roman" w:cs="Times New Roman"/>
          <w:lang w:val="id-ID"/>
        </w:rPr>
        <w:t>uji</w:t>
      </w:r>
      <w:r w:rsidR="00D30365" w:rsidRPr="00D30365">
        <w:rPr>
          <w:rFonts w:ascii="Times New Roman" w:hAnsi="Times New Roman" w:cs="Times New Roman"/>
          <w:lang w:val="id-ID"/>
        </w:rPr>
        <w:t xml:space="preserve"> fungsional IR pemancar menunjukkan kemampuannya dalam mengirimkan sinyal inframerah (IR) secara efektif ke perangkat pendingin ruangan atau perangkat elektronik lainnya. IR pemancar dapat diaktifkan untuk mengirimkan sinyal IR yang tepat ke perangkat penerima, seperti pendingin ruangan.</w:t>
      </w:r>
    </w:p>
    <w:p w14:paraId="328B915F" w14:textId="77777777" w:rsidR="00460D03" w:rsidRDefault="00C608F7" w:rsidP="00460D03">
      <w:pPr>
        <w:keepNext/>
        <w:pBdr>
          <w:top w:val="nil"/>
          <w:left w:val="nil"/>
          <w:bottom w:val="nil"/>
          <w:right w:val="nil"/>
          <w:between w:val="nil"/>
        </w:pBdr>
        <w:tabs>
          <w:tab w:val="left" w:pos="567"/>
        </w:tabs>
        <w:jc w:val="center"/>
      </w:pPr>
      <w:r>
        <w:rPr>
          <w:noProof/>
        </w:rPr>
        <w:drawing>
          <wp:inline distT="0" distB="0" distL="0" distR="0" wp14:anchorId="22FB4A30" wp14:editId="6BA90AAE">
            <wp:extent cx="1058287" cy="1304925"/>
            <wp:effectExtent l="0" t="0" r="8890" b="0"/>
            <wp:docPr id="1912964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62431" cy="1310035"/>
                    </a:xfrm>
                    <a:prstGeom prst="rect">
                      <a:avLst/>
                    </a:prstGeom>
                    <a:noFill/>
                    <a:ln>
                      <a:noFill/>
                    </a:ln>
                  </pic:spPr>
                </pic:pic>
              </a:graphicData>
            </a:graphic>
          </wp:inline>
        </w:drawing>
      </w:r>
    </w:p>
    <w:p w14:paraId="69B49B0E" w14:textId="248CEF66" w:rsidR="00C608F7" w:rsidRPr="00460D03" w:rsidRDefault="00460D03" w:rsidP="00460D03">
      <w:pPr>
        <w:pStyle w:val="Caption"/>
        <w:jc w:val="center"/>
        <w:rPr>
          <w:rFonts w:ascii="Times New Roman" w:eastAsia="Times New Roman" w:hAnsi="Times New Roman" w:cs="Times New Roman"/>
          <w:i w:val="0"/>
          <w:iCs w:val="0"/>
          <w:color w:val="auto"/>
          <w:sz w:val="22"/>
          <w:szCs w:val="22"/>
          <w:lang w:val="id-ID"/>
        </w:rPr>
      </w:pPr>
      <w:r w:rsidRPr="00460D03">
        <w:rPr>
          <w:rFonts w:ascii="Times New Roman" w:hAnsi="Times New Roman" w:cs="Times New Roman"/>
          <w:i w:val="0"/>
          <w:iCs w:val="0"/>
          <w:color w:val="auto"/>
          <w:sz w:val="22"/>
          <w:szCs w:val="22"/>
        </w:rPr>
        <w:t xml:space="preserve">Gambar  </w:t>
      </w:r>
      <w:r w:rsidRPr="00460D03">
        <w:rPr>
          <w:rFonts w:ascii="Times New Roman" w:hAnsi="Times New Roman" w:cs="Times New Roman"/>
          <w:i w:val="0"/>
          <w:iCs w:val="0"/>
          <w:color w:val="auto"/>
          <w:sz w:val="22"/>
          <w:szCs w:val="22"/>
        </w:rPr>
        <w:fldChar w:fldCharType="begin"/>
      </w:r>
      <w:r w:rsidRPr="00460D03">
        <w:rPr>
          <w:rFonts w:ascii="Times New Roman" w:hAnsi="Times New Roman" w:cs="Times New Roman"/>
          <w:i w:val="0"/>
          <w:iCs w:val="0"/>
          <w:color w:val="auto"/>
          <w:sz w:val="22"/>
          <w:szCs w:val="22"/>
        </w:rPr>
        <w:instrText xml:space="preserve"> SEQ Gambar_ \* ARABIC </w:instrText>
      </w:r>
      <w:r w:rsidRPr="00460D03">
        <w:rPr>
          <w:rFonts w:ascii="Times New Roman" w:hAnsi="Times New Roman" w:cs="Times New Roman"/>
          <w:i w:val="0"/>
          <w:iCs w:val="0"/>
          <w:color w:val="auto"/>
          <w:sz w:val="22"/>
          <w:szCs w:val="22"/>
        </w:rPr>
        <w:fldChar w:fldCharType="separate"/>
      </w:r>
      <w:r w:rsidR="005C3407">
        <w:rPr>
          <w:rFonts w:ascii="Times New Roman" w:hAnsi="Times New Roman" w:cs="Times New Roman"/>
          <w:i w:val="0"/>
          <w:iCs w:val="0"/>
          <w:noProof/>
          <w:color w:val="auto"/>
          <w:sz w:val="22"/>
          <w:szCs w:val="22"/>
        </w:rPr>
        <w:t>15</w:t>
      </w:r>
      <w:r w:rsidRPr="00460D03">
        <w:rPr>
          <w:rFonts w:ascii="Times New Roman" w:hAnsi="Times New Roman" w:cs="Times New Roman"/>
          <w:i w:val="0"/>
          <w:iCs w:val="0"/>
          <w:color w:val="auto"/>
          <w:sz w:val="22"/>
          <w:szCs w:val="22"/>
        </w:rPr>
        <w:fldChar w:fldCharType="end"/>
      </w:r>
      <w:r w:rsidRPr="00460D03">
        <w:rPr>
          <w:rFonts w:ascii="Times New Roman" w:hAnsi="Times New Roman" w:cs="Times New Roman"/>
          <w:i w:val="0"/>
          <w:iCs w:val="0"/>
          <w:color w:val="auto"/>
          <w:sz w:val="22"/>
          <w:szCs w:val="22"/>
        </w:rPr>
        <w:t xml:space="preserve">. Hasil </w:t>
      </w:r>
      <w:r w:rsidR="004934E0">
        <w:rPr>
          <w:rFonts w:ascii="Times New Roman" w:hAnsi="Times New Roman" w:cs="Times New Roman"/>
          <w:i w:val="0"/>
          <w:iCs w:val="0"/>
          <w:color w:val="auto"/>
          <w:sz w:val="22"/>
          <w:szCs w:val="22"/>
        </w:rPr>
        <w:t>Uji</w:t>
      </w:r>
      <w:r w:rsidRPr="00460D03">
        <w:rPr>
          <w:rFonts w:ascii="Times New Roman" w:hAnsi="Times New Roman" w:cs="Times New Roman"/>
          <w:i w:val="0"/>
          <w:iCs w:val="0"/>
          <w:color w:val="auto"/>
          <w:sz w:val="22"/>
          <w:szCs w:val="22"/>
        </w:rPr>
        <w:t xml:space="preserve"> IR </w:t>
      </w:r>
      <w:proofErr w:type="spellStart"/>
      <w:r w:rsidRPr="00460D03">
        <w:rPr>
          <w:rFonts w:ascii="Times New Roman" w:hAnsi="Times New Roman" w:cs="Times New Roman"/>
          <w:i w:val="0"/>
          <w:iCs w:val="0"/>
          <w:color w:val="auto"/>
          <w:sz w:val="22"/>
          <w:szCs w:val="22"/>
        </w:rPr>
        <w:t>Pemancar</w:t>
      </w:r>
      <w:proofErr w:type="spellEnd"/>
    </w:p>
    <w:p w14:paraId="733B919C" w14:textId="130AA60D" w:rsidR="00C608F7" w:rsidRDefault="00C608F7" w:rsidP="00C608F7">
      <w:pPr>
        <w:ind w:firstLine="720"/>
        <w:jc w:val="both"/>
        <w:rPr>
          <w:rFonts w:ascii="Times New Roman" w:hAnsi="Times New Roman" w:cs="Times New Roman"/>
          <w:lang w:val="id-ID"/>
        </w:rPr>
      </w:pPr>
      <w:r w:rsidRPr="00C608F7">
        <w:rPr>
          <w:rFonts w:ascii="Times New Roman" w:hAnsi="Times New Roman" w:cs="Times New Roman"/>
          <w:lang w:val="id-ID"/>
        </w:rPr>
        <w:t xml:space="preserve">Berikut adalah tabel hasil pengujian fungsional IR pemancar </w:t>
      </w:r>
      <w:r w:rsidR="009700CF" w:rsidRPr="009700CF">
        <w:rPr>
          <w:rFonts w:ascii="Times New Roman" w:hAnsi="Times New Roman" w:cs="Times New Roman"/>
          <w:lang w:val="id-ID"/>
        </w:rPr>
        <w:t>yang tertera pada Tabel 2:</w:t>
      </w:r>
    </w:p>
    <w:p w14:paraId="6532700C" w14:textId="0BF18770" w:rsidR="00DB6366" w:rsidRPr="00DB6366" w:rsidRDefault="00DB6366" w:rsidP="00DB6366">
      <w:pPr>
        <w:pStyle w:val="Caption"/>
        <w:spacing w:after="0"/>
        <w:jc w:val="center"/>
        <w:rPr>
          <w:rFonts w:ascii="Times New Roman" w:hAnsi="Times New Roman" w:cs="Times New Roman"/>
          <w:i w:val="0"/>
          <w:iCs w:val="0"/>
          <w:color w:val="auto"/>
          <w:sz w:val="22"/>
          <w:szCs w:val="22"/>
          <w:lang w:val="id-ID"/>
        </w:rPr>
      </w:pPr>
      <w:r w:rsidRPr="00DB6366">
        <w:rPr>
          <w:rFonts w:ascii="Times New Roman" w:hAnsi="Times New Roman" w:cs="Times New Roman"/>
          <w:i w:val="0"/>
          <w:iCs w:val="0"/>
          <w:color w:val="auto"/>
          <w:sz w:val="22"/>
          <w:szCs w:val="22"/>
        </w:rPr>
        <w:t xml:space="preserve">Tabel </w:t>
      </w:r>
      <w:r w:rsidRPr="00DB6366">
        <w:rPr>
          <w:rFonts w:ascii="Times New Roman" w:hAnsi="Times New Roman" w:cs="Times New Roman"/>
          <w:i w:val="0"/>
          <w:iCs w:val="0"/>
          <w:color w:val="auto"/>
          <w:sz w:val="22"/>
          <w:szCs w:val="22"/>
        </w:rPr>
        <w:fldChar w:fldCharType="begin"/>
      </w:r>
      <w:r w:rsidRPr="00DB6366">
        <w:rPr>
          <w:rFonts w:ascii="Times New Roman" w:hAnsi="Times New Roman" w:cs="Times New Roman"/>
          <w:i w:val="0"/>
          <w:iCs w:val="0"/>
          <w:color w:val="auto"/>
          <w:sz w:val="22"/>
          <w:szCs w:val="22"/>
        </w:rPr>
        <w:instrText xml:space="preserve"> SEQ Tabel \* ARABIC </w:instrText>
      </w:r>
      <w:r w:rsidRPr="00DB6366">
        <w:rPr>
          <w:rFonts w:ascii="Times New Roman" w:hAnsi="Times New Roman" w:cs="Times New Roman"/>
          <w:i w:val="0"/>
          <w:iCs w:val="0"/>
          <w:color w:val="auto"/>
          <w:sz w:val="22"/>
          <w:szCs w:val="22"/>
        </w:rPr>
        <w:fldChar w:fldCharType="separate"/>
      </w:r>
      <w:r w:rsidR="005C3407">
        <w:rPr>
          <w:rFonts w:ascii="Times New Roman" w:hAnsi="Times New Roman" w:cs="Times New Roman"/>
          <w:i w:val="0"/>
          <w:iCs w:val="0"/>
          <w:noProof/>
          <w:color w:val="auto"/>
          <w:sz w:val="22"/>
          <w:szCs w:val="22"/>
        </w:rPr>
        <w:t>2</w:t>
      </w:r>
      <w:r w:rsidRPr="00DB6366">
        <w:rPr>
          <w:rFonts w:ascii="Times New Roman" w:hAnsi="Times New Roman" w:cs="Times New Roman"/>
          <w:i w:val="0"/>
          <w:iCs w:val="0"/>
          <w:color w:val="auto"/>
          <w:sz w:val="22"/>
          <w:szCs w:val="22"/>
        </w:rPr>
        <w:fldChar w:fldCharType="end"/>
      </w:r>
      <w:r w:rsidRPr="00DB6366">
        <w:rPr>
          <w:rFonts w:ascii="Times New Roman" w:hAnsi="Times New Roman" w:cs="Times New Roman"/>
          <w:i w:val="0"/>
          <w:iCs w:val="0"/>
          <w:color w:val="auto"/>
          <w:sz w:val="22"/>
          <w:szCs w:val="22"/>
        </w:rPr>
        <w:t xml:space="preserve">. Hasil </w:t>
      </w:r>
      <w:proofErr w:type="spellStart"/>
      <w:r w:rsidR="009700CF">
        <w:rPr>
          <w:rFonts w:ascii="Times New Roman" w:hAnsi="Times New Roman" w:cs="Times New Roman"/>
          <w:i w:val="0"/>
          <w:iCs w:val="0"/>
          <w:color w:val="auto"/>
          <w:sz w:val="22"/>
          <w:szCs w:val="22"/>
        </w:rPr>
        <w:t>Evaluasi</w:t>
      </w:r>
      <w:proofErr w:type="spellEnd"/>
      <w:r w:rsidRPr="00DB6366">
        <w:rPr>
          <w:rFonts w:ascii="Times New Roman" w:hAnsi="Times New Roman" w:cs="Times New Roman"/>
          <w:i w:val="0"/>
          <w:iCs w:val="0"/>
          <w:color w:val="auto"/>
          <w:sz w:val="22"/>
          <w:szCs w:val="22"/>
        </w:rPr>
        <w:t xml:space="preserve"> IR </w:t>
      </w:r>
      <w:proofErr w:type="spellStart"/>
      <w:r w:rsidRPr="00DB6366">
        <w:rPr>
          <w:rFonts w:ascii="Times New Roman" w:hAnsi="Times New Roman" w:cs="Times New Roman"/>
          <w:i w:val="0"/>
          <w:iCs w:val="0"/>
          <w:color w:val="auto"/>
          <w:sz w:val="22"/>
          <w:szCs w:val="22"/>
        </w:rPr>
        <w:t>Pemancar</w:t>
      </w:r>
      <w:proofErr w:type="spellEnd"/>
    </w:p>
    <w:tbl>
      <w:tblPr>
        <w:tblStyle w:val="TableGrid"/>
        <w:tblW w:w="0" w:type="auto"/>
        <w:jc w:val="center"/>
        <w:tblLook w:val="04A0" w:firstRow="1" w:lastRow="0" w:firstColumn="1" w:lastColumn="0" w:noHBand="0" w:noVBand="1"/>
      </w:tblPr>
      <w:tblGrid>
        <w:gridCol w:w="1668"/>
        <w:gridCol w:w="787"/>
        <w:gridCol w:w="1720"/>
      </w:tblGrid>
      <w:tr w:rsidR="00C608F7" w:rsidRPr="000B3E37" w14:paraId="065964D3" w14:textId="77777777" w:rsidTr="00FA28AC">
        <w:trPr>
          <w:jc w:val="center"/>
        </w:trPr>
        <w:tc>
          <w:tcPr>
            <w:tcW w:w="1903" w:type="dxa"/>
            <w:tcBorders>
              <w:left w:val="nil"/>
              <w:bottom w:val="nil"/>
              <w:right w:val="nil"/>
            </w:tcBorders>
          </w:tcPr>
          <w:p w14:paraId="1D2A079E" w14:textId="77777777" w:rsidR="00C608F7" w:rsidRPr="000B3E37" w:rsidRDefault="00C608F7" w:rsidP="00FA28AC">
            <w:pPr>
              <w:spacing w:line="360" w:lineRule="auto"/>
              <w:jc w:val="center"/>
              <w:rPr>
                <w:rFonts w:ascii="Times New Roman" w:hAnsi="Times New Roman" w:cs="Times New Roman"/>
                <w:b/>
                <w:bCs/>
                <w:sz w:val="18"/>
                <w:szCs w:val="18"/>
                <w:lang w:val="id-ID"/>
              </w:rPr>
            </w:pPr>
            <w:r w:rsidRPr="000B3E37">
              <w:rPr>
                <w:rFonts w:ascii="Times New Roman" w:hAnsi="Times New Roman" w:cs="Times New Roman"/>
                <w:b/>
                <w:bCs/>
                <w:sz w:val="18"/>
                <w:szCs w:val="18"/>
                <w:lang w:val="id-ID"/>
              </w:rPr>
              <w:t>Pengukuran Ke-</w:t>
            </w:r>
          </w:p>
        </w:tc>
        <w:tc>
          <w:tcPr>
            <w:tcW w:w="2852" w:type="dxa"/>
            <w:gridSpan w:val="2"/>
            <w:tcBorders>
              <w:left w:val="nil"/>
              <w:bottom w:val="nil"/>
              <w:right w:val="nil"/>
            </w:tcBorders>
          </w:tcPr>
          <w:p w14:paraId="7072FCCE" w14:textId="77777777" w:rsidR="00C608F7" w:rsidRPr="000B3E37" w:rsidRDefault="00C608F7" w:rsidP="00FA28AC">
            <w:pPr>
              <w:spacing w:line="360" w:lineRule="auto"/>
              <w:jc w:val="center"/>
              <w:rPr>
                <w:rFonts w:ascii="Times New Roman" w:hAnsi="Times New Roman" w:cs="Times New Roman"/>
                <w:b/>
                <w:bCs/>
                <w:sz w:val="18"/>
                <w:szCs w:val="18"/>
                <w:lang w:val="id-ID"/>
              </w:rPr>
            </w:pPr>
            <w:r w:rsidRPr="000B3E37">
              <w:rPr>
                <w:rFonts w:ascii="Times New Roman" w:hAnsi="Times New Roman" w:cs="Times New Roman"/>
                <w:b/>
                <w:bCs/>
                <w:sz w:val="18"/>
                <w:szCs w:val="18"/>
                <w:lang w:val="id-ID"/>
              </w:rPr>
              <w:t>Jarak yang diuji</w:t>
            </w:r>
          </w:p>
        </w:tc>
      </w:tr>
      <w:tr w:rsidR="00C608F7" w:rsidRPr="000B3E37" w14:paraId="710C21F7" w14:textId="77777777" w:rsidTr="00FA28AC">
        <w:trPr>
          <w:jc w:val="center"/>
        </w:trPr>
        <w:tc>
          <w:tcPr>
            <w:tcW w:w="1903" w:type="dxa"/>
            <w:tcBorders>
              <w:top w:val="nil"/>
              <w:left w:val="nil"/>
              <w:bottom w:val="nil"/>
              <w:right w:val="nil"/>
            </w:tcBorders>
          </w:tcPr>
          <w:p w14:paraId="2E7D9B0A" w14:textId="77777777" w:rsidR="00C608F7" w:rsidRPr="000B3E37" w:rsidRDefault="00C608F7" w:rsidP="00FA28AC">
            <w:pPr>
              <w:spacing w:line="360" w:lineRule="auto"/>
              <w:jc w:val="center"/>
              <w:rPr>
                <w:rFonts w:ascii="Times New Roman" w:hAnsi="Times New Roman" w:cs="Times New Roman"/>
                <w:b/>
                <w:bCs/>
                <w:sz w:val="18"/>
                <w:szCs w:val="18"/>
                <w:lang w:val="id-ID"/>
              </w:rPr>
            </w:pPr>
          </w:p>
        </w:tc>
        <w:tc>
          <w:tcPr>
            <w:tcW w:w="2852" w:type="dxa"/>
            <w:gridSpan w:val="2"/>
            <w:tcBorders>
              <w:top w:val="nil"/>
              <w:left w:val="nil"/>
              <w:bottom w:val="nil"/>
              <w:right w:val="nil"/>
            </w:tcBorders>
          </w:tcPr>
          <w:p w14:paraId="23B1A4CD" w14:textId="77777777" w:rsidR="00C608F7" w:rsidRPr="000B3E37" w:rsidRDefault="00C608F7" w:rsidP="00FA28AC">
            <w:pPr>
              <w:spacing w:line="360" w:lineRule="auto"/>
              <w:jc w:val="center"/>
              <w:rPr>
                <w:rFonts w:ascii="Times New Roman" w:hAnsi="Times New Roman" w:cs="Times New Roman"/>
                <w:b/>
                <w:bCs/>
                <w:sz w:val="18"/>
                <w:szCs w:val="18"/>
                <w:lang w:val="id-ID"/>
              </w:rPr>
            </w:pPr>
            <w:r w:rsidRPr="000B3E37">
              <w:rPr>
                <w:rFonts w:ascii="Times New Roman" w:hAnsi="Times New Roman" w:cs="Times New Roman"/>
                <w:b/>
                <w:bCs/>
                <w:sz w:val="18"/>
                <w:szCs w:val="18"/>
                <w:lang w:val="id-ID"/>
              </w:rPr>
              <w:t>Jarak pancar IR TX</w:t>
            </w:r>
          </w:p>
        </w:tc>
      </w:tr>
      <w:tr w:rsidR="00C608F7" w:rsidRPr="000B3E37" w14:paraId="403BDA7B" w14:textId="77777777" w:rsidTr="00FA28AC">
        <w:trPr>
          <w:jc w:val="center"/>
        </w:trPr>
        <w:tc>
          <w:tcPr>
            <w:tcW w:w="1903" w:type="dxa"/>
            <w:tcBorders>
              <w:top w:val="nil"/>
              <w:left w:val="nil"/>
              <w:bottom w:val="single" w:sz="4" w:space="0" w:color="auto"/>
              <w:right w:val="nil"/>
            </w:tcBorders>
          </w:tcPr>
          <w:p w14:paraId="797FE43B" w14:textId="77777777" w:rsidR="00C608F7" w:rsidRPr="000B3E37" w:rsidRDefault="00C608F7" w:rsidP="00FA28AC">
            <w:pPr>
              <w:spacing w:line="360" w:lineRule="auto"/>
              <w:jc w:val="center"/>
              <w:rPr>
                <w:rFonts w:ascii="Times New Roman" w:hAnsi="Times New Roman" w:cs="Times New Roman"/>
                <w:b/>
                <w:bCs/>
                <w:sz w:val="18"/>
                <w:szCs w:val="18"/>
                <w:lang w:val="id-ID"/>
              </w:rPr>
            </w:pPr>
          </w:p>
        </w:tc>
        <w:tc>
          <w:tcPr>
            <w:tcW w:w="843" w:type="dxa"/>
            <w:tcBorders>
              <w:top w:val="nil"/>
              <w:left w:val="nil"/>
              <w:bottom w:val="single" w:sz="4" w:space="0" w:color="auto"/>
              <w:right w:val="nil"/>
            </w:tcBorders>
          </w:tcPr>
          <w:p w14:paraId="3A63B407" w14:textId="77777777" w:rsidR="00C608F7" w:rsidRPr="000B3E37" w:rsidRDefault="00C608F7" w:rsidP="00FA28AC">
            <w:pPr>
              <w:spacing w:line="360" w:lineRule="auto"/>
              <w:jc w:val="center"/>
              <w:rPr>
                <w:rFonts w:ascii="Times New Roman" w:hAnsi="Times New Roman" w:cs="Times New Roman"/>
                <w:b/>
                <w:bCs/>
                <w:sz w:val="18"/>
                <w:szCs w:val="18"/>
                <w:lang w:val="id-ID"/>
              </w:rPr>
            </w:pPr>
            <w:r w:rsidRPr="000B3E37">
              <w:rPr>
                <w:rFonts w:ascii="Times New Roman" w:hAnsi="Times New Roman" w:cs="Times New Roman"/>
                <w:b/>
                <w:bCs/>
                <w:sz w:val="18"/>
                <w:szCs w:val="18"/>
                <w:lang w:val="id-ID"/>
              </w:rPr>
              <w:t>Jarak</w:t>
            </w:r>
          </w:p>
        </w:tc>
        <w:tc>
          <w:tcPr>
            <w:tcW w:w="2009" w:type="dxa"/>
            <w:tcBorders>
              <w:top w:val="nil"/>
              <w:left w:val="nil"/>
              <w:bottom w:val="single" w:sz="4" w:space="0" w:color="auto"/>
              <w:right w:val="nil"/>
            </w:tcBorders>
          </w:tcPr>
          <w:p w14:paraId="1DFE4F7B" w14:textId="77777777" w:rsidR="00C608F7" w:rsidRPr="000B3E37" w:rsidRDefault="00C608F7" w:rsidP="00FA28AC">
            <w:pPr>
              <w:spacing w:line="360" w:lineRule="auto"/>
              <w:jc w:val="center"/>
              <w:rPr>
                <w:rFonts w:ascii="Times New Roman" w:hAnsi="Times New Roman" w:cs="Times New Roman"/>
                <w:b/>
                <w:bCs/>
                <w:sz w:val="18"/>
                <w:szCs w:val="18"/>
                <w:lang w:val="id-ID"/>
              </w:rPr>
            </w:pPr>
            <w:r w:rsidRPr="000B3E37">
              <w:rPr>
                <w:rFonts w:ascii="Times New Roman" w:hAnsi="Times New Roman" w:cs="Times New Roman"/>
                <w:b/>
                <w:bCs/>
                <w:sz w:val="18"/>
                <w:szCs w:val="18"/>
                <w:lang w:val="id-ID"/>
              </w:rPr>
              <w:t>Hasil</w:t>
            </w:r>
          </w:p>
        </w:tc>
      </w:tr>
      <w:tr w:rsidR="00C608F7" w:rsidRPr="000B3E37" w14:paraId="0C2C8F5F" w14:textId="77777777" w:rsidTr="00FA28AC">
        <w:trPr>
          <w:jc w:val="center"/>
        </w:trPr>
        <w:tc>
          <w:tcPr>
            <w:tcW w:w="1903" w:type="dxa"/>
            <w:tcBorders>
              <w:top w:val="single" w:sz="4" w:space="0" w:color="auto"/>
              <w:left w:val="nil"/>
              <w:bottom w:val="nil"/>
              <w:right w:val="nil"/>
            </w:tcBorders>
          </w:tcPr>
          <w:p w14:paraId="53396E62" w14:textId="77777777" w:rsidR="00C608F7" w:rsidRPr="000B3E37" w:rsidRDefault="00C608F7" w:rsidP="00FA28AC">
            <w:pPr>
              <w:spacing w:line="360" w:lineRule="auto"/>
              <w:jc w:val="center"/>
              <w:rPr>
                <w:rFonts w:ascii="Times New Roman" w:hAnsi="Times New Roman" w:cs="Times New Roman"/>
                <w:sz w:val="18"/>
                <w:szCs w:val="18"/>
                <w:lang w:val="id-ID"/>
              </w:rPr>
            </w:pPr>
            <w:r w:rsidRPr="000B3E37">
              <w:rPr>
                <w:rFonts w:ascii="Times New Roman" w:hAnsi="Times New Roman" w:cs="Times New Roman"/>
                <w:sz w:val="18"/>
                <w:szCs w:val="18"/>
                <w:lang w:val="id-ID"/>
              </w:rPr>
              <w:t>1</w:t>
            </w:r>
          </w:p>
        </w:tc>
        <w:tc>
          <w:tcPr>
            <w:tcW w:w="843" w:type="dxa"/>
            <w:tcBorders>
              <w:top w:val="single" w:sz="4" w:space="0" w:color="auto"/>
              <w:left w:val="nil"/>
              <w:bottom w:val="nil"/>
              <w:right w:val="nil"/>
            </w:tcBorders>
          </w:tcPr>
          <w:p w14:paraId="5D4C8D4D" w14:textId="55CAFAF3" w:rsidR="00C608F7" w:rsidRPr="000B3E37" w:rsidRDefault="00C608F7" w:rsidP="00FA28AC">
            <w:pPr>
              <w:spacing w:line="360" w:lineRule="auto"/>
              <w:jc w:val="center"/>
              <w:rPr>
                <w:rFonts w:ascii="Times New Roman" w:hAnsi="Times New Roman" w:cs="Times New Roman"/>
                <w:sz w:val="18"/>
                <w:szCs w:val="18"/>
                <w:lang w:val="id-ID"/>
              </w:rPr>
            </w:pPr>
            <w:r w:rsidRPr="000B3E37">
              <w:rPr>
                <w:rFonts w:ascii="Times New Roman" w:hAnsi="Times New Roman" w:cs="Times New Roman"/>
                <w:sz w:val="18"/>
                <w:szCs w:val="18"/>
                <w:lang w:val="id-ID"/>
              </w:rPr>
              <w:t xml:space="preserve">1 </w:t>
            </w:r>
            <w:r w:rsidR="003E7DE0">
              <w:rPr>
                <w:rFonts w:ascii="Times New Roman" w:hAnsi="Times New Roman" w:cs="Times New Roman"/>
                <w:sz w:val="18"/>
                <w:szCs w:val="18"/>
                <w:lang w:val="id-ID"/>
              </w:rPr>
              <w:t>m</w:t>
            </w:r>
          </w:p>
        </w:tc>
        <w:tc>
          <w:tcPr>
            <w:tcW w:w="2009" w:type="dxa"/>
            <w:tcBorders>
              <w:top w:val="single" w:sz="4" w:space="0" w:color="auto"/>
              <w:left w:val="nil"/>
              <w:bottom w:val="nil"/>
              <w:right w:val="nil"/>
            </w:tcBorders>
          </w:tcPr>
          <w:p w14:paraId="5CD5ABCC" w14:textId="23226904" w:rsidR="00C608F7" w:rsidRPr="000B3E37" w:rsidRDefault="00C608F7" w:rsidP="00FA28AC">
            <w:pPr>
              <w:spacing w:line="360" w:lineRule="auto"/>
              <w:jc w:val="center"/>
              <w:rPr>
                <w:rFonts w:ascii="Times New Roman" w:hAnsi="Times New Roman" w:cs="Times New Roman"/>
                <w:sz w:val="18"/>
                <w:szCs w:val="18"/>
                <w:lang w:val="id-ID"/>
              </w:rPr>
            </w:pPr>
            <w:r w:rsidRPr="000B3E37">
              <w:rPr>
                <w:rFonts w:ascii="Times New Roman" w:hAnsi="Times New Roman" w:cs="Times New Roman"/>
                <w:sz w:val="18"/>
                <w:szCs w:val="18"/>
                <w:lang w:val="id-ID"/>
              </w:rPr>
              <w:t>Ter</w:t>
            </w:r>
            <w:r w:rsidR="009700CF">
              <w:rPr>
                <w:rFonts w:ascii="Times New Roman" w:hAnsi="Times New Roman" w:cs="Times New Roman"/>
                <w:sz w:val="18"/>
                <w:szCs w:val="18"/>
                <w:lang w:val="id-ID"/>
              </w:rPr>
              <w:t>sambung</w:t>
            </w:r>
          </w:p>
        </w:tc>
      </w:tr>
      <w:tr w:rsidR="00C608F7" w:rsidRPr="000B3E37" w14:paraId="238B26DB" w14:textId="77777777" w:rsidTr="00FA28AC">
        <w:trPr>
          <w:jc w:val="center"/>
        </w:trPr>
        <w:tc>
          <w:tcPr>
            <w:tcW w:w="1903" w:type="dxa"/>
            <w:tcBorders>
              <w:top w:val="nil"/>
              <w:left w:val="nil"/>
              <w:bottom w:val="nil"/>
              <w:right w:val="nil"/>
            </w:tcBorders>
          </w:tcPr>
          <w:p w14:paraId="2484F652" w14:textId="77777777" w:rsidR="00C608F7" w:rsidRPr="000B3E37" w:rsidRDefault="00C608F7" w:rsidP="00FA28AC">
            <w:pPr>
              <w:spacing w:line="360" w:lineRule="auto"/>
              <w:jc w:val="center"/>
              <w:rPr>
                <w:rFonts w:ascii="Times New Roman" w:hAnsi="Times New Roman" w:cs="Times New Roman"/>
                <w:sz w:val="18"/>
                <w:szCs w:val="18"/>
                <w:lang w:val="id-ID"/>
              </w:rPr>
            </w:pPr>
            <w:r w:rsidRPr="000B3E37">
              <w:rPr>
                <w:rFonts w:ascii="Times New Roman" w:hAnsi="Times New Roman" w:cs="Times New Roman"/>
                <w:sz w:val="18"/>
                <w:szCs w:val="18"/>
                <w:lang w:val="id-ID"/>
              </w:rPr>
              <w:t>2</w:t>
            </w:r>
          </w:p>
        </w:tc>
        <w:tc>
          <w:tcPr>
            <w:tcW w:w="843" w:type="dxa"/>
            <w:tcBorders>
              <w:top w:val="nil"/>
              <w:left w:val="nil"/>
              <w:bottom w:val="nil"/>
              <w:right w:val="nil"/>
            </w:tcBorders>
          </w:tcPr>
          <w:p w14:paraId="1BEA7438" w14:textId="0C944552" w:rsidR="00C608F7" w:rsidRPr="000B3E37" w:rsidRDefault="00C608F7" w:rsidP="00FA28AC">
            <w:pPr>
              <w:spacing w:line="360" w:lineRule="auto"/>
              <w:jc w:val="center"/>
              <w:rPr>
                <w:rFonts w:ascii="Times New Roman" w:hAnsi="Times New Roman" w:cs="Times New Roman"/>
                <w:sz w:val="18"/>
                <w:szCs w:val="18"/>
                <w:lang w:val="id-ID"/>
              </w:rPr>
            </w:pPr>
            <w:r w:rsidRPr="000B3E37">
              <w:rPr>
                <w:rFonts w:ascii="Times New Roman" w:hAnsi="Times New Roman" w:cs="Times New Roman"/>
                <w:sz w:val="18"/>
                <w:szCs w:val="18"/>
                <w:lang w:val="id-ID"/>
              </w:rPr>
              <w:t xml:space="preserve">2 </w:t>
            </w:r>
            <w:r w:rsidR="003E7DE0">
              <w:rPr>
                <w:rFonts w:ascii="Times New Roman" w:hAnsi="Times New Roman" w:cs="Times New Roman"/>
                <w:sz w:val="18"/>
                <w:szCs w:val="18"/>
                <w:lang w:val="id-ID"/>
              </w:rPr>
              <w:t>m</w:t>
            </w:r>
          </w:p>
        </w:tc>
        <w:tc>
          <w:tcPr>
            <w:tcW w:w="2009" w:type="dxa"/>
            <w:tcBorders>
              <w:top w:val="nil"/>
              <w:left w:val="nil"/>
              <w:bottom w:val="nil"/>
              <w:right w:val="nil"/>
            </w:tcBorders>
          </w:tcPr>
          <w:p w14:paraId="0C794650" w14:textId="16C0EED7" w:rsidR="00C608F7" w:rsidRPr="000B3E37" w:rsidRDefault="00C608F7" w:rsidP="00FA28AC">
            <w:pPr>
              <w:spacing w:line="360" w:lineRule="auto"/>
              <w:jc w:val="center"/>
              <w:rPr>
                <w:rFonts w:ascii="Times New Roman" w:hAnsi="Times New Roman" w:cs="Times New Roman"/>
                <w:sz w:val="18"/>
                <w:szCs w:val="18"/>
                <w:lang w:val="id-ID"/>
              </w:rPr>
            </w:pPr>
            <w:r w:rsidRPr="000B3E37">
              <w:rPr>
                <w:rFonts w:ascii="Times New Roman" w:hAnsi="Times New Roman" w:cs="Times New Roman"/>
                <w:sz w:val="18"/>
                <w:szCs w:val="18"/>
                <w:lang w:val="id-ID"/>
              </w:rPr>
              <w:t>Ter</w:t>
            </w:r>
            <w:r w:rsidR="009700CF">
              <w:rPr>
                <w:rFonts w:ascii="Times New Roman" w:hAnsi="Times New Roman" w:cs="Times New Roman"/>
                <w:sz w:val="18"/>
                <w:szCs w:val="18"/>
                <w:lang w:val="id-ID"/>
              </w:rPr>
              <w:t>sambung</w:t>
            </w:r>
          </w:p>
        </w:tc>
      </w:tr>
      <w:tr w:rsidR="00C608F7" w:rsidRPr="000B3E37" w14:paraId="042F2553" w14:textId="77777777" w:rsidTr="00FA28AC">
        <w:trPr>
          <w:jc w:val="center"/>
        </w:trPr>
        <w:tc>
          <w:tcPr>
            <w:tcW w:w="1903" w:type="dxa"/>
            <w:tcBorders>
              <w:top w:val="nil"/>
              <w:left w:val="nil"/>
              <w:bottom w:val="nil"/>
              <w:right w:val="nil"/>
            </w:tcBorders>
          </w:tcPr>
          <w:p w14:paraId="2C5E7773" w14:textId="77777777" w:rsidR="00C608F7" w:rsidRPr="000B3E37" w:rsidRDefault="00C608F7" w:rsidP="00FA28AC">
            <w:pPr>
              <w:spacing w:line="360" w:lineRule="auto"/>
              <w:jc w:val="center"/>
              <w:rPr>
                <w:rFonts w:ascii="Times New Roman" w:hAnsi="Times New Roman" w:cs="Times New Roman"/>
                <w:sz w:val="18"/>
                <w:szCs w:val="18"/>
                <w:lang w:val="id-ID"/>
              </w:rPr>
            </w:pPr>
            <w:r w:rsidRPr="000B3E37">
              <w:rPr>
                <w:rFonts w:ascii="Times New Roman" w:hAnsi="Times New Roman" w:cs="Times New Roman"/>
                <w:sz w:val="18"/>
                <w:szCs w:val="18"/>
                <w:lang w:val="id-ID"/>
              </w:rPr>
              <w:t>3</w:t>
            </w:r>
          </w:p>
        </w:tc>
        <w:tc>
          <w:tcPr>
            <w:tcW w:w="843" w:type="dxa"/>
            <w:tcBorders>
              <w:top w:val="nil"/>
              <w:left w:val="nil"/>
              <w:bottom w:val="nil"/>
              <w:right w:val="nil"/>
            </w:tcBorders>
          </w:tcPr>
          <w:p w14:paraId="3F195317" w14:textId="2CAC8E1F" w:rsidR="00C608F7" w:rsidRPr="000B3E37" w:rsidRDefault="00C608F7" w:rsidP="00FA28AC">
            <w:pPr>
              <w:spacing w:line="360" w:lineRule="auto"/>
              <w:jc w:val="center"/>
              <w:rPr>
                <w:rFonts w:ascii="Times New Roman" w:hAnsi="Times New Roman" w:cs="Times New Roman"/>
                <w:sz w:val="18"/>
                <w:szCs w:val="18"/>
                <w:lang w:val="id-ID"/>
              </w:rPr>
            </w:pPr>
            <w:r w:rsidRPr="000B3E37">
              <w:rPr>
                <w:rFonts w:ascii="Times New Roman" w:hAnsi="Times New Roman" w:cs="Times New Roman"/>
                <w:sz w:val="18"/>
                <w:szCs w:val="18"/>
                <w:lang w:val="id-ID"/>
              </w:rPr>
              <w:t xml:space="preserve">3 </w:t>
            </w:r>
            <w:r w:rsidR="003E7DE0">
              <w:rPr>
                <w:rFonts w:ascii="Times New Roman" w:hAnsi="Times New Roman" w:cs="Times New Roman"/>
                <w:sz w:val="18"/>
                <w:szCs w:val="18"/>
                <w:lang w:val="id-ID"/>
              </w:rPr>
              <w:t>m</w:t>
            </w:r>
          </w:p>
        </w:tc>
        <w:tc>
          <w:tcPr>
            <w:tcW w:w="2009" w:type="dxa"/>
            <w:tcBorders>
              <w:top w:val="nil"/>
              <w:left w:val="nil"/>
              <w:bottom w:val="nil"/>
              <w:right w:val="nil"/>
            </w:tcBorders>
          </w:tcPr>
          <w:p w14:paraId="49956ACD" w14:textId="73960A82" w:rsidR="00C608F7" w:rsidRPr="000B3E37" w:rsidRDefault="00C608F7" w:rsidP="00FA28AC">
            <w:pPr>
              <w:spacing w:line="360" w:lineRule="auto"/>
              <w:jc w:val="center"/>
              <w:rPr>
                <w:rFonts w:ascii="Times New Roman" w:hAnsi="Times New Roman" w:cs="Times New Roman"/>
                <w:sz w:val="18"/>
                <w:szCs w:val="18"/>
                <w:lang w:val="id-ID"/>
              </w:rPr>
            </w:pPr>
            <w:r w:rsidRPr="000B3E37">
              <w:rPr>
                <w:rFonts w:ascii="Times New Roman" w:hAnsi="Times New Roman" w:cs="Times New Roman"/>
                <w:sz w:val="18"/>
                <w:szCs w:val="18"/>
                <w:lang w:val="id-ID"/>
              </w:rPr>
              <w:t>Ter</w:t>
            </w:r>
            <w:r w:rsidR="009700CF">
              <w:rPr>
                <w:rFonts w:ascii="Times New Roman" w:hAnsi="Times New Roman" w:cs="Times New Roman"/>
                <w:sz w:val="18"/>
                <w:szCs w:val="18"/>
                <w:lang w:val="id-ID"/>
              </w:rPr>
              <w:t>sambung</w:t>
            </w:r>
          </w:p>
        </w:tc>
      </w:tr>
      <w:tr w:rsidR="00C608F7" w:rsidRPr="000B3E37" w14:paraId="0E8F0CC7" w14:textId="77777777" w:rsidTr="00FA28AC">
        <w:trPr>
          <w:jc w:val="center"/>
        </w:trPr>
        <w:tc>
          <w:tcPr>
            <w:tcW w:w="1903" w:type="dxa"/>
            <w:tcBorders>
              <w:top w:val="nil"/>
              <w:left w:val="nil"/>
              <w:bottom w:val="nil"/>
              <w:right w:val="nil"/>
            </w:tcBorders>
          </w:tcPr>
          <w:p w14:paraId="1FB79561" w14:textId="77777777" w:rsidR="00C608F7" w:rsidRPr="000B3E37" w:rsidRDefault="00C608F7" w:rsidP="00FA28AC">
            <w:pPr>
              <w:spacing w:line="360" w:lineRule="auto"/>
              <w:jc w:val="center"/>
              <w:rPr>
                <w:rFonts w:ascii="Times New Roman" w:hAnsi="Times New Roman" w:cs="Times New Roman"/>
                <w:sz w:val="18"/>
                <w:szCs w:val="18"/>
                <w:lang w:val="id-ID"/>
              </w:rPr>
            </w:pPr>
            <w:r w:rsidRPr="000B3E37">
              <w:rPr>
                <w:rFonts w:ascii="Times New Roman" w:hAnsi="Times New Roman" w:cs="Times New Roman"/>
                <w:sz w:val="18"/>
                <w:szCs w:val="18"/>
                <w:lang w:val="id-ID"/>
              </w:rPr>
              <w:t>4</w:t>
            </w:r>
          </w:p>
        </w:tc>
        <w:tc>
          <w:tcPr>
            <w:tcW w:w="843" w:type="dxa"/>
            <w:tcBorders>
              <w:top w:val="nil"/>
              <w:left w:val="nil"/>
              <w:bottom w:val="nil"/>
              <w:right w:val="nil"/>
            </w:tcBorders>
          </w:tcPr>
          <w:p w14:paraId="60EA74DD" w14:textId="6F1C6BB7" w:rsidR="00C608F7" w:rsidRPr="000B3E37" w:rsidRDefault="00C608F7" w:rsidP="00FA28AC">
            <w:pPr>
              <w:spacing w:line="360" w:lineRule="auto"/>
              <w:jc w:val="center"/>
              <w:rPr>
                <w:rFonts w:ascii="Times New Roman" w:hAnsi="Times New Roman" w:cs="Times New Roman"/>
                <w:sz w:val="18"/>
                <w:szCs w:val="18"/>
                <w:lang w:val="id-ID"/>
              </w:rPr>
            </w:pPr>
            <w:r w:rsidRPr="000B3E37">
              <w:rPr>
                <w:rFonts w:ascii="Times New Roman" w:hAnsi="Times New Roman" w:cs="Times New Roman"/>
                <w:sz w:val="18"/>
                <w:szCs w:val="18"/>
                <w:lang w:val="id-ID"/>
              </w:rPr>
              <w:t xml:space="preserve">4 </w:t>
            </w:r>
            <w:r w:rsidR="003E7DE0">
              <w:rPr>
                <w:rFonts w:ascii="Times New Roman" w:hAnsi="Times New Roman" w:cs="Times New Roman"/>
                <w:sz w:val="18"/>
                <w:szCs w:val="18"/>
                <w:lang w:val="id-ID"/>
              </w:rPr>
              <w:t>m</w:t>
            </w:r>
          </w:p>
        </w:tc>
        <w:tc>
          <w:tcPr>
            <w:tcW w:w="2009" w:type="dxa"/>
            <w:tcBorders>
              <w:top w:val="nil"/>
              <w:left w:val="nil"/>
              <w:bottom w:val="nil"/>
              <w:right w:val="nil"/>
            </w:tcBorders>
          </w:tcPr>
          <w:p w14:paraId="1D923F31" w14:textId="557A6B85" w:rsidR="00C608F7" w:rsidRPr="000B3E37" w:rsidRDefault="00C608F7" w:rsidP="00FA28AC">
            <w:pPr>
              <w:spacing w:line="360" w:lineRule="auto"/>
              <w:jc w:val="center"/>
              <w:rPr>
                <w:rFonts w:ascii="Times New Roman" w:hAnsi="Times New Roman" w:cs="Times New Roman"/>
                <w:sz w:val="18"/>
                <w:szCs w:val="18"/>
                <w:lang w:val="id-ID"/>
              </w:rPr>
            </w:pPr>
            <w:r w:rsidRPr="000B3E37">
              <w:rPr>
                <w:rFonts w:ascii="Times New Roman" w:hAnsi="Times New Roman" w:cs="Times New Roman"/>
                <w:sz w:val="18"/>
                <w:szCs w:val="18"/>
                <w:lang w:val="id-ID"/>
              </w:rPr>
              <w:t>Tidak T</w:t>
            </w:r>
            <w:r w:rsidR="004934E0">
              <w:rPr>
                <w:rFonts w:ascii="Times New Roman" w:hAnsi="Times New Roman" w:cs="Times New Roman"/>
                <w:sz w:val="18"/>
                <w:szCs w:val="18"/>
                <w:lang w:val="id-ID"/>
              </w:rPr>
              <w:t>er</w:t>
            </w:r>
            <w:r w:rsidR="009700CF">
              <w:rPr>
                <w:rFonts w:ascii="Times New Roman" w:hAnsi="Times New Roman" w:cs="Times New Roman"/>
                <w:sz w:val="18"/>
                <w:szCs w:val="18"/>
                <w:lang w:val="id-ID"/>
              </w:rPr>
              <w:t>sambung</w:t>
            </w:r>
          </w:p>
        </w:tc>
      </w:tr>
      <w:tr w:rsidR="00C608F7" w:rsidRPr="000B3E37" w14:paraId="22F9CED9" w14:textId="77777777" w:rsidTr="00FA28AC">
        <w:trPr>
          <w:jc w:val="center"/>
        </w:trPr>
        <w:tc>
          <w:tcPr>
            <w:tcW w:w="1903" w:type="dxa"/>
            <w:tcBorders>
              <w:top w:val="nil"/>
              <w:left w:val="nil"/>
              <w:bottom w:val="nil"/>
              <w:right w:val="nil"/>
            </w:tcBorders>
          </w:tcPr>
          <w:p w14:paraId="20E9D6D5" w14:textId="77777777" w:rsidR="00C608F7" w:rsidRPr="000B3E37" w:rsidRDefault="00C608F7" w:rsidP="00FA28AC">
            <w:pPr>
              <w:spacing w:line="360" w:lineRule="auto"/>
              <w:jc w:val="center"/>
              <w:rPr>
                <w:rFonts w:ascii="Times New Roman" w:hAnsi="Times New Roman" w:cs="Times New Roman"/>
                <w:sz w:val="18"/>
                <w:szCs w:val="18"/>
                <w:lang w:val="id-ID"/>
              </w:rPr>
            </w:pPr>
            <w:r w:rsidRPr="000B3E37">
              <w:rPr>
                <w:rFonts w:ascii="Times New Roman" w:hAnsi="Times New Roman" w:cs="Times New Roman"/>
                <w:sz w:val="18"/>
                <w:szCs w:val="18"/>
                <w:lang w:val="id-ID"/>
              </w:rPr>
              <w:t>5</w:t>
            </w:r>
          </w:p>
        </w:tc>
        <w:tc>
          <w:tcPr>
            <w:tcW w:w="843" w:type="dxa"/>
            <w:tcBorders>
              <w:top w:val="nil"/>
              <w:left w:val="nil"/>
              <w:bottom w:val="nil"/>
              <w:right w:val="nil"/>
            </w:tcBorders>
          </w:tcPr>
          <w:p w14:paraId="45E3671F" w14:textId="0552D427" w:rsidR="00C608F7" w:rsidRPr="000B3E37" w:rsidRDefault="00C608F7" w:rsidP="00FA28AC">
            <w:pPr>
              <w:spacing w:line="360" w:lineRule="auto"/>
              <w:jc w:val="center"/>
              <w:rPr>
                <w:rFonts w:ascii="Times New Roman" w:hAnsi="Times New Roman" w:cs="Times New Roman"/>
                <w:sz w:val="18"/>
                <w:szCs w:val="18"/>
                <w:lang w:val="id-ID"/>
              </w:rPr>
            </w:pPr>
            <w:r w:rsidRPr="000B3E37">
              <w:rPr>
                <w:rFonts w:ascii="Times New Roman" w:hAnsi="Times New Roman" w:cs="Times New Roman"/>
                <w:sz w:val="18"/>
                <w:szCs w:val="18"/>
                <w:lang w:val="id-ID"/>
              </w:rPr>
              <w:t xml:space="preserve">5 </w:t>
            </w:r>
            <w:r w:rsidR="003E7DE0">
              <w:rPr>
                <w:rFonts w:ascii="Times New Roman" w:hAnsi="Times New Roman" w:cs="Times New Roman"/>
                <w:sz w:val="18"/>
                <w:szCs w:val="18"/>
                <w:lang w:val="id-ID"/>
              </w:rPr>
              <w:t>m</w:t>
            </w:r>
          </w:p>
        </w:tc>
        <w:tc>
          <w:tcPr>
            <w:tcW w:w="2009" w:type="dxa"/>
            <w:tcBorders>
              <w:top w:val="nil"/>
              <w:left w:val="nil"/>
              <w:bottom w:val="nil"/>
              <w:right w:val="nil"/>
            </w:tcBorders>
          </w:tcPr>
          <w:p w14:paraId="3FF7DD83" w14:textId="380C4763" w:rsidR="00C608F7" w:rsidRPr="000B3E37" w:rsidRDefault="00C608F7" w:rsidP="00FA28AC">
            <w:pPr>
              <w:spacing w:line="360" w:lineRule="auto"/>
              <w:jc w:val="center"/>
              <w:rPr>
                <w:rFonts w:ascii="Times New Roman" w:hAnsi="Times New Roman" w:cs="Times New Roman"/>
                <w:sz w:val="18"/>
                <w:szCs w:val="18"/>
                <w:lang w:val="id-ID"/>
              </w:rPr>
            </w:pPr>
            <w:r w:rsidRPr="000B3E37">
              <w:rPr>
                <w:rFonts w:ascii="Times New Roman" w:hAnsi="Times New Roman" w:cs="Times New Roman"/>
                <w:sz w:val="18"/>
                <w:szCs w:val="18"/>
                <w:lang w:val="id-ID"/>
              </w:rPr>
              <w:t>Tidak Ter</w:t>
            </w:r>
            <w:r w:rsidR="009700CF">
              <w:rPr>
                <w:rFonts w:ascii="Times New Roman" w:hAnsi="Times New Roman" w:cs="Times New Roman"/>
                <w:sz w:val="18"/>
                <w:szCs w:val="18"/>
                <w:lang w:val="id-ID"/>
              </w:rPr>
              <w:t>sambung</w:t>
            </w:r>
          </w:p>
        </w:tc>
      </w:tr>
      <w:tr w:rsidR="00C608F7" w:rsidRPr="000B3E37" w14:paraId="5A5ADECB" w14:textId="77777777" w:rsidTr="00FA28AC">
        <w:trPr>
          <w:jc w:val="center"/>
        </w:trPr>
        <w:tc>
          <w:tcPr>
            <w:tcW w:w="1903" w:type="dxa"/>
            <w:tcBorders>
              <w:top w:val="nil"/>
              <w:left w:val="nil"/>
              <w:bottom w:val="single" w:sz="4" w:space="0" w:color="auto"/>
              <w:right w:val="nil"/>
            </w:tcBorders>
          </w:tcPr>
          <w:p w14:paraId="64810FA8" w14:textId="77777777" w:rsidR="00C608F7" w:rsidRPr="000B3E37" w:rsidRDefault="00C608F7" w:rsidP="00FA28AC">
            <w:pPr>
              <w:spacing w:line="360" w:lineRule="auto"/>
              <w:jc w:val="center"/>
              <w:rPr>
                <w:rFonts w:ascii="Times New Roman" w:hAnsi="Times New Roman" w:cs="Times New Roman"/>
                <w:sz w:val="18"/>
                <w:szCs w:val="18"/>
                <w:lang w:val="id-ID"/>
              </w:rPr>
            </w:pPr>
            <w:r w:rsidRPr="000B3E37">
              <w:rPr>
                <w:rFonts w:ascii="Times New Roman" w:hAnsi="Times New Roman" w:cs="Times New Roman"/>
                <w:sz w:val="18"/>
                <w:szCs w:val="18"/>
                <w:lang w:val="id-ID"/>
              </w:rPr>
              <w:t>6</w:t>
            </w:r>
          </w:p>
        </w:tc>
        <w:tc>
          <w:tcPr>
            <w:tcW w:w="843" w:type="dxa"/>
            <w:tcBorders>
              <w:top w:val="nil"/>
              <w:left w:val="nil"/>
              <w:bottom w:val="single" w:sz="4" w:space="0" w:color="auto"/>
              <w:right w:val="nil"/>
            </w:tcBorders>
          </w:tcPr>
          <w:p w14:paraId="46427C0B" w14:textId="33FC0880" w:rsidR="00C608F7" w:rsidRPr="000B3E37" w:rsidRDefault="00C608F7" w:rsidP="00FA28AC">
            <w:pPr>
              <w:spacing w:line="360" w:lineRule="auto"/>
              <w:jc w:val="center"/>
              <w:rPr>
                <w:rFonts w:ascii="Times New Roman" w:hAnsi="Times New Roman" w:cs="Times New Roman"/>
                <w:sz w:val="18"/>
                <w:szCs w:val="18"/>
                <w:lang w:val="id-ID"/>
              </w:rPr>
            </w:pPr>
            <w:r w:rsidRPr="000B3E37">
              <w:rPr>
                <w:rFonts w:ascii="Times New Roman" w:hAnsi="Times New Roman" w:cs="Times New Roman"/>
                <w:sz w:val="18"/>
                <w:szCs w:val="18"/>
                <w:lang w:val="id-ID"/>
              </w:rPr>
              <w:t xml:space="preserve">6 </w:t>
            </w:r>
            <w:r w:rsidR="003E7DE0">
              <w:rPr>
                <w:rFonts w:ascii="Times New Roman" w:hAnsi="Times New Roman" w:cs="Times New Roman"/>
                <w:sz w:val="18"/>
                <w:szCs w:val="18"/>
                <w:lang w:val="id-ID"/>
              </w:rPr>
              <w:t>m</w:t>
            </w:r>
          </w:p>
        </w:tc>
        <w:tc>
          <w:tcPr>
            <w:tcW w:w="2009" w:type="dxa"/>
            <w:tcBorders>
              <w:top w:val="nil"/>
              <w:left w:val="nil"/>
              <w:bottom w:val="single" w:sz="4" w:space="0" w:color="auto"/>
              <w:right w:val="nil"/>
            </w:tcBorders>
          </w:tcPr>
          <w:p w14:paraId="7F9D8DEE" w14:textId="6BB2E2E4" w:rsidR="00C608F7" w:rsidRPr="000B3E37" w:rsidRDefault="00C608F7" w:rsidP="00FA28AC">
            <w:pPr>
              <w:spacing w:line="360" w:lineRule="auto"/>
              <w:jc w:val="center"/>
              <w:rPr>
                <w:rFonts w:ascii="Times New Roman" w:hAnsi="Times New Roman" w:cs="Times New Roman"/>
                <w:sz w:val="18"/>
                <w:szCs w:val="18"/>
                <w:lang w:val="id-ID"/>
              </w:rPr>
            </w:pPr>
            <w:r w:rsidRPr="000B3E37">
              <w:rPr>
                <w:rFonts w:ascii="Times New Roman" w:hAnsi="Times New Roman" w:cs="Times New Roman"/>
                <w:sz w:val="18"/>
                <w:szCs w:val="18"/>
                <w:lang w:val="id-ID"/>
              </w:rPr>
              <w:t>Tidak Ter</w:t>
            </w:r>
            <w:r w:rsidR="009700CF">
              <w:rPr>
                <w:rFonts w:ascii="Times New Roman" w:hAnsi="Times New Roman" w:cs="Times New Roman"/>
                <w:sz w:val="18"/>
                <w:szCs w:val="18"/>
                <w:lang w:val="id-ID"/>
              </w:rPr>
              <w:t>sambung</w:t>
            </w:r>
          </w:p>
        </w:tc>
      </w:tr>
    </w:tbl>
    <w:p w14:paraId="631D91FC" w14:textId="59898902" w:rsidR="00C608F7" w:rsidRPr="00C608F7" w:rsidRDefault="00C608F7" w:rsidP="00CC2E0E">
      <w:pPr>
        <w:pBdr>
          <w:top w:val="nil"/>
          <w:left w:val="nil"/>
          <w:bottom w:val="nil"/>
          <w:right w:val="nil"/>
          <w:between w:val="nil"/>
        </w:pBdr>
        <w:tabs>
          <w:tab w:val="left" w:pos="567"/>
        </w:tabs>
        <w:jc w:val="both"/>
        <w:rPr>
          <w:rFonts w:ascii="Times New Roman" w:eastAsia="Times New Roman" w:hAnsi="Times New Roman" w:cs="Times New Roman"/>
          <w:b/>
          <w:bCs/>
          <w:lang w:val="id-ID"/>
        </w:rPr>
      </w:pPr>
      <w:r w:rsidRPr="00C608F7">
        <w:rPr>
          <w:rFonts w:ascii="Times New Roman" w:eastAsia="Times New Roman" w:hAnsi="Times New Roman" w:cs="Times New Roman"/>
          <w:b/>
          <w:bCs/>
          <w:lang w:val="id-ID"/>
        </w:rPr>
        <w:t>4.5 Hasil</w:t>
      </w:r>
      <w:r w:rsidR="004934E0">
        <w:rPr>
          <w:rFonts w:ascii="Times New Roman" w:eastAsia="Times New Roman" w:hAnsi="Times New Roman" w:cs="Times New Roman"/>
          <w:b/>
          <w:bCs/>
          <w:lang w:val="id-ID"/>
        </w:rPr>
        <w:t xml:space="preserve"> Uji</w:t>
      </w:r>
      <w:r w:rsidRPr="00C608F7">
        <w:rPr>
          <w:rFonts w:ascii="Times New Roman" w:eastAsia="Times New Roman" w:hAnsi="Times New Roman" w:cs="Times New Roman"/>
          <w:b/>
          <w:bCs/>
          <w:lang w:val="id-ID"/>
        </w:rPr>
        <w:t xml:space="preserve"> Sensor R</w:t>
      </w:r>
      <w:r w:rsidR="004934E0">
        <w:rPr>
          <w:rFonts w:ascii="Times New Roman" w:eastAsia="Times New Roman" w:hAnsi="Times New Roman" w:cs="Times New Roman"/>
          <w:b/>
          <w:bCs/>
          <w:lang w:val="id-ID"/>
        </w:rPr>
        <w:t>TC</w:t>
      </w:r>
    </w:p>
    <w:p w14:paraId="4FAA7410" w14:textId="60BAD82C" w:rsidR="00C608F7" w:rsidRDefault="00E7062E" w:rsidP="00CC2E0E">
      <w:pPr>
        <w:pBdr>
          <w:top w:val="nil"/>
          <w:left w:val="nil"/>
          <w:bottom w:val="nil"/>
          <w:right w:val="nil"/>
          <w:between w:val="nil"/>
        </w:pBdr>
        <w:tabs>
          <w:tab w:val="left" w:pos="567"/>
        </w:tabs>
        <w:jc w:val="both"/>
        <w:rPr>
          <w:rFonts w:ascii="Times New Roman" w:hAnsi="Times New Roman" w:cs="Times New Roman"/>
          <w:lang w:val="id-ID"/>
        </w:rPr>
      </w:pPr>
      <w:r>
        <w:rPr>
          <w:rFonts w:ascii="Times New Roman" w:hAnsi="Times New Roman" w:cs="Times New Roman"/>
          <w:lang w:val="id-ID"/>
        </w:rPr>
        <w:tab/>
      </w:r>
      <w:r w:rsidR="0060713F" w:rsidRPr="0060713F">
        <w:rPr>
          <w:rFonts w:ascii="Times New Roman" w:hAnsi="Times New Roman" w:cs="Times New Roman"/>
          <w:lang w:val="id-ID"/>
        </w:rPr>
        <w:t xml:space="preserve">Hasil </w:t>
      </w:r>
      <w:r w:rsidR="0090333F">
        <w:rPr>
          <w:rFonts w:ascii="Times New Roman" w:hAnsi="Times New Roman" w:cs="Times New Roman"/>
          <w:lang w:val="id-ID"/>
        </w:rPr>
        <w:t>uji</w:t>
      </w:r>
      <w:r w:rsidR="0060713F" w:rsidRPr="0060713F">
        <w:rPr>
          <w:rFonts w:ascii="Times New Roman" w:hAnsi="Times New Roman" w:cs="Times New Roman"/>
          <w:lang w:val="id-ID"/>
        </w:rPr>
        <w:t xml:space="preserve"> fungsional Real-Time Clock (RTC) dengan LCD I2C menunjukkan integrasi yang berhasil antara kedua perangkat dalam aplikasi waktu nyata, dengan RTC yang memberikan informasi waktu yang akurat yang ditampilkan dengan jelas pada LCD.</w:t>
      </w:r>
    </w:p>
    <w:p w14:paraId="44D2CCC5" w14:textId="77777777" w:rsidR="00460D03" w:rsidRDefault="00E7062E" w:rsidP="00460D03">
      <w:pPr>
        <w:keepNext/>
        <w:pBdr>
          <w:top w:val="nil"/>
          <w:left w:val="nil"/>
          <w:bottom w:val="nil"/>
          <w:right w:val="nil"/>
          <w:between w:val="nil"/>
        </w:pBdr>
        <w:tabs>
          <w:tab w:val="left" w:pos="567"/>
        </w:tabs>
        <w:jc w:val="center"/>
      </w:pPr>
      <w:r>
        <w:rPr>
          <w:noProof/>
        </w:rPr>
        <w:drawing>
          <wp:inline distT="0" distB="0" distL="0" distR="0" wp14:anchorId="65CF5A75" wp14:editId="2B7C5F18">
            <wp:extent cx="1466850" cy="1100396"/>
            <wp:effectExtent l="0" t="0" r="0" b="5080"/>
            <wp:docPr id="143336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74784" cy="1106348"/>
                    </a:xfrm>
                    <a:prstGeom prst="rect">
                      <a:avLst/>
                    </a:prstGeom>
                    <a:noFill/>
                    <a:ln>
                      <a:noFill/>
                    </a:ln>
                  </pic:spPr>
                </pic:pic>
              </a:graphicData>
            </a:graphic>
          </wp:inline>
        </w:drawing>
      </w:r>
    </w:p>
    <w:p w14:paraId="27C8619B" w14:textId="2F8987F4" w:rsidR="00E7062E" w:rsidRPr="00460D03" w:rsidRDefault="00460D03" w:rsidP="00460D03">
      <w:pPr>
        <w:pStyle w:val="Caption"/>
        <w:jc w:val="center"/>
        <w:rPr>
          <w:rFonts w:ascii="Times New Roman" w:eastAsia="Times New Roman" w:hAnsi="Times New Roman" w:cs="Times New Roman"/>
          <w:i w:val="0"/>
          <w:iCs w:val="0"/>
          <w:color w:val="auto"/>
          <w:sz w:val="24"/>
          <w:szCs w:val="24"/>
          <w:lang w:val="id-ID"/>
        </w:rPr>
      </w:pPr>
      <w:r w:rsidRPr="00460D03">
        <w:rPr>
          <w:rFonts w:ascii="Times New Roman" w:hAnsi="Times New Roman" w:cs="Times New Roman"/>
          <w:i w:val="0"/>
          <w:iCs w:val="0"/>
          <w:color w:val="auto"/>
          <w:sz w:val="22"/>
          <w:szCs w:val="22"/>
        </w:rPr>
        <w:t xml:space="preserve">Gambar  </w:t>
      </w:r>
      <w:r w:rsidRPr="00460D03">
        <w:rPr>
          <w:rFonts w:ascii="Times New Roman" w:hAnsi="Times New Roman" w:cs="Times New Roman"/>
          <w:i w:val="0"/>
          <w:iCs w:val="0"/>
          <w:color w:val="auto"/>
          <w:sz w:val="22"/>
          <w:szCs w:val="22"/>
        </w:rPr>
        <w:fldChar w:fldCharType="begin"/>
      </w:r>
      <w:r w:rsidRPr="00460D03">
        <w:rPr>
          <w:rFonts w:ascii="Times New Roman" w:hAnsi="Times New Roman" w:cs="Times New Roman"/>
          <w:i w:val="0"/>
          <w:iCs w:val="0"/>
          <w:color w:val="auto"/>
          <w:sz w:val="22"/>
          <w:szCs w:val="22"/>
        </w:rPr>
        <w:instrText xml:space="preserve"> SEQ Gambar_ \* ARABIC </w:instrText>
      </w:r>
      <w:r w:rsidRPr="00460D03">
        <w:rPr>
          <w:rFonts w:ascii="Times New Roman" w:hAnsi="Times New Roman" w:cs="Times New Roman"/>
          <w:i w:val="0"/>
          <w:iCs w:val="0"/>
          <w:color w:val="auto"/>
          <w:sz w:val="22"/>
          <w:szCs w:val="22"/>
        </w:rPr>
        <w:fldChar w:fldCharType="separate"/>
      </w:r>
      <w:r w:rsidR="005C3407">
        <w:rPr>
          <w:rFonts w:ascii="Times New Roman" w:hAnsi="Times New Roman" w:cs="Times New Roman"/>
          <w:i w:val="0"/>
          <w:iCs w:val="0"/>
          <w:noProof/>
          <w:color w:val="auto"/>
          <w:sz w:val="22"/>
          <w:szCs w:val="22"/>
        </w:rPr>
        <w:t>16</w:t>
      </w:r>
      <w:r w:rsidRPr="00460D03">
        <w:rPr>
          <w:rFonts w:ascii="Times New Roman" w:hAnsi="Times New Roman" w:cs="Times New Roman"/>
          <w:i w:val="0"/>
          <w:iCs w:val="0"/>
          <w:color w:val="auto"/>
          <w:sz w:val="22"/>
          <w:szCs w:val="22"/>
        </w:rPr>
        <w:fldChar w:fldCharType="end"/>
      </w:r>
      <w:r w:rsidRPr="00460D03">
        <w:rPr>
          <w:rFonts w:ascii="Times New Roman" w:hAnsi="Times New Roman" w:cs="Times New Roman"/>
          <w:i w:val="0"/>
          <w:iCs w:val="0"/>
          <w:color w:val="auto"/>
          <w:sz w:val="22"/>
          <w:szCs w:val="22"/>
        </w:rPr>
        <w:t xml:space="preserve">. Hasil </w:t>
      </w:r>
      <w:r w:rsidR="004934E0">
        <w:rPr>
          <w:rFonts w:ascii="Times New Roman" w:hAnsi="Times New Roman" w:cs="Times New Roman"/>
          <w:i w:val="0"/>
          <w:iCs w:val="0"/>
          <w:color w:val="auto"/>
          <w:sz w:val="22"/>
          <w:szCs w:val="22"/>
        </w:rPr>
        <w:t>Uji</w:t>
      </w:r>
      <w:r w:rsidRPr="00460D03">
        <w:rPr>
          <w:rFonts w:ascii="Times New Roman" w:hAnsi="Times New Roman" w:cs="Times New Roman"/>
          <w:i w:val="0"/>
          <w:iCs w:val="0"/>
          <w:color w:val="auto"/>
          <w:sz w:val="22"/>
          <w:szCs w:val="22"/>
        </w:rPr>
        <w:t xml:space="preserve"> Sensor RTC</w:t>
      </w:r>
    </w:p>
    <w:p w14:paraId="34854D75" w14:textId="5227FEC4" w:rsidR="00E7062E" w:rsidRDefault="00E7062E" w:rsidP="00E7062E">
      <w:pPr>
        <w:ind w:firstLine="720"/>
        <w:jc w:val="both"/>
        <w:rPr>
          <w:rFonts w:ascii="Times New Roman" w:hAnsi="Times New Roman" w:cs="Times New Roman"/>
          <w:lang w:val="id-ID"/>
        </w:rPr>
      </w:pPr>
      <w:r w:rsidRPr="00E7062E">
        <w:rPr>
          <w:rFonts w:ascii="Times New Roman" w:hAnsi="Times New Roman" w:cs="Times New Roman"/>
          <w:lang w:val="id-ID"/>
        </w:rPr>
        <w:t xml:space="preserve">Berikut adalah tabel hasil pengujian fungsional Real Time Clock </w:t>
      </w:r>
      <w:r w:rsidR="009700CF" w:rsidRPr="009700CF">
        <w:rPr>
          <w:rFonts w:ascii="Times New Roman" w:hAnsi="Times New Roman" w:cs="Times New Roman"/>
          <w:lang w:val="id-ID"/>
        </w:rPr>
        <w:t>yang dapat diperhatikan pada Tabel 3 di bawah ini:</w:t>
      </w:r>
    </w:p>
    <w:p w14:paraId="795D9D10" w14:textId="130EE5EB" w:rsidR="00DB6366" w:rsidRPr="00DB6366" w:rsidRDefault="00DB6366" w:rsidP="00DB6366">
      <w:pPr>
        <w:pStyle w:val="Caption"/>
        <w:spacing w:after="0"/>
        <w:jc w:val="center"/>
        <w:rPr>
          <w:rFonts w:ascii="Times New Roman" w:hAnsi="Times New Roman" w:cs="Times New Roman"/>
          <w:i w:val="0"/>
          <w:iCs w:val="0"/>
          <w:color w:val="auto"/>
          <w:sz w:val="22"/>
          <w:szCs w:val="22"/>
          <w:lang w:val="id-ID"/>
        </w:rPr>
      </w:pPr>
      <w:r w:rsidRPr="00DB6366">
        <w:rPr>
          <w:rFonts w:ascii="Times New Roman" w:hAnsi="Times New Roman" w:cs="Times New Roman"/>
          <w:i w:val="0"/>
          <w:iCs w:val="0"/>
          <w:color w:val="auto"/>
          <w:sz w:val="22"/>
          <w:szCs w:val="22"/>
        </w:rPr>
        <w:t xml:space="preserve">Tabel </w:t>
      </w:r>
      <w:r w:rsidRPr="00DB6366">
        <w:rPr>
          <w:rFonts w:ascii="Times New Roman" w:hAnsi="Times New Roman" w:cs="Times New Roman"/>
          <w:i w:val="0"/>
          <w:iCs w:val="0"/>
          <w:color w:val="auto"/>
          <w:sz w:val="22"/>
          <w:szCs w:val="22"/>
        </w:rPr>
        <w:fldChar w:fldCharType="begin"/>
      </w:r>
      <w:r w:rsidRPr="00DB6366">
        <w:rPr>
          <w:rFonts w:ascii="Times New Roman" w:hAnsi="Times New Roman" w:cs="Times New Roman"/>
          <w:i w:val="0"/>
          <w:iCs w:val="0"/>
          <w:color w:val="auto"/>
          <w:sz w:val="22"/>
          <w:szCs w:val="22"/>
        </w:rPr>
        <w:instrText xml:space="preserve"> SEQ Tabel \* ARABIC </w:instrText>
      </w:r>
      <w:r w:rsidRPr="00DB6366">
        <w:rPr>
          <w:rFonts w:ascii="Times New Roman" w:hAnsi="Times New Roman" w:cs="Times New Roman"/>
          <w:i w:val="0"/>
          <w:iCs w:val="0"/>
          <w:color w:val="auto"/>
          <w:sz w:val="22"/>
          <w:szCs w:val="22"/>
        </w:rPr>
        <w:fldChar w:fldCharType="separate"/>
      </w:r>
      <w:r w:rsidR="005C3407">
        <w:rPr>
          <w:rFonts w:ascii="Times New Roman" w:hAnsi="Times New Roman" w:cs="Times New Roman"/>
          <w:i w:val="0"/>
          <w:iCs w:val="0"/>
          <w:noProof/>
          <w:color w:val="auto"/>
          <w:sz w:val="22"/>
          <w:szCs w:val="22"/>
        </w:rPr>
        <w:t>3</w:t>
      </w:r>
      <w:r w:rsidRPr="00DB6366">
        <w:rPr>
          <w:rFonts w:ascii="Times New Roman" w:hAnsi="Times New Roman" w:cs="Times New Roman"/>
          <w:i w:val="0"/>
          <w:iCs w:val="0"/>
          <w:color w:val="auto"/>
          <w:sz w:val="22"/>
          <w:szCs w:val="22"/>
        </w:rPr>
        <w:fldChar w:fldCharType="end"/>
      </w:r>
      <w:r w:rsidRPr="00DB6366">
        <w:rPr>
          <w:rFonts w:ascii="Times New Roman" w:hAnsi="Times New Roman" w:cs="Times New Roman"/>
          <w:i w:val="0"/>
          <w:iCs w:val="0"/>
          <w:color w:val="auto"/>
          <w:sz w:val="22"/>
          <w:szCs w:val="22"/>
        </w:rPr>
        <w:t xml:space="preserve">. Hasil </w:t>
      </w:r>
      <w:proofErr w:type="spellStart"/>
      <w:r w:rsidR="009700CF">
        <w:rPr>
          <w:rFonts w:ascii="Times New Roman" w:hAnsi="Times New Roman" w:cs="Times New Roman"/>
          <w:i w:val="0"/>
          <w:iCs w:val="0"/>
          <w:color w:val="auto"/>
          <w:sz w:val="22"/>
          <w:szCs w:val="22"/>
        </w:rPr>
        <w:t>Evaluasi</w:t>
      </w:r>
      <w:proofErr w:type="spellEnd"/>
      <w:r w:rsidRPr="00DB6366">
        <w:rPr>
          <w:rFonts w:ascii="Times New Roman" w:hAnsi="Times New Roman" w:cs="Times New Roman"/>
          <w:i w:val="0"/>
          <w:iCs w:val="0"/>
          <w:color w:val="auto"/>
          <w:sz w:val="22"/>
          <w:szCs w:val="22"/>
        </w:rPr>
        <w:t xml:space="preserve"> Sensor RTC</w:t>
      </w:r>
    </w:p>
    <w:tbl>
      <w:tblPr>
        <w:tblStyle w:val="TableGrid"/>
        <w:tblW w:w="0" w:type="auto"/>
        <w:jc w:val="center"/>
        <w:tblLook w:val="04A0" w:firstRow="1" w:lastRow="0" w:firstColumn="1" w:lastColumn="0" w:noHBand="0" w:noVBand="1"/>
      </w:tblPr>
      <w:tblGrid>
        <w:gridCol w:w="488"/>
        <w:gridCol w:w="1462"/>
        <w:gridCol w:w="1444"/>
        <w:gridCol w:w="781"/>
      </w:tblGrid>
      <w:tr w:rsidR="00E7062E" w:rsidRPr="000B3E37" w14:paraId="6CAF69B8" w14:textId="77777777" w:rsidTr="00FA28AC">
        <w:trPr>
          <w:jc w:val="center"/>
        </w:trPr>
        <w:tc>
          <w:tcPr>
            <w:tcW w:w="630" w:type="dxa"/>
            <w:tcBorders>
              <w:left w:val="nil"/>
              <w:bottom w:val="single" w:sz="4" w:space="0" w:color="auto"/>
              <w:right w:val="nil"/>
            </w:tcBorders>
          </w:tcPr>
          <w:p w14:paraId="2EF82B3C" w14:textId="77777777" w:rsidR="00E7062E" w:rsidRPr="000B3E37" w:rsidRDefault="00E7062E" w:rsidP="00FA28AC">
            <w:pPr>
              <w:spacing w:line="360" w:lineRule="auto"/>
              <w:jc w:val="center"/>
              <w:rPr>
                <w:rFonts w:ascii="Times New Roman" w:hAnsi="Times New Roman" w:cs="Times New Roman"/>
                <w:b/>
                <w:bCs/>
                <w:sz w:val="18"/>
                <w:szCs w:val="18"/>
              </w:rPr>
            </w:pPr>
            <w:r w:rsidRPr="000B3E37">
              <w:rPr>
                <w:rFonts w:ascii="Times New Roman" w:hAnsi="Times New Roman" w:cs="Times New Roman"/>
                <w:b/>
                <w:bCs/>
                <w:sz w:val="18"/>
                <w:szCs w:val="18"/>
              </w:rPr>
              <w:t>No</w:t>
            </w:r>
          </w:p>
        </w:tc>
        <w:tc>
          <w:tcPr>
            <w:tcW w:w="2610" w:type="dxa"/>
            <w:tcBorders>
              <w:left w:val="nil"/>
              <w:bottom w:val="single" w:sz="4" w:space="0" w:color="auto"/>
              <w:right w:val="nil"/>
            </w:tcBorders>
          </w:tcPr>
          <w:p w14:paraId="019F6867" w14:textId="77777777" w:rsidR="00E7062E" w:rsidRPr="000B3E37" w:rsidRDefault="00E7062E" w:rsidP="00FA28AC">
            <w:pPr>
              <w:spacing w:line="360" w:lineRule="auto"/>
              <w:jc w:val="center"/>
              <w:rPr>
                <w:rFonts w:ascii="Times New Roman" w:hAnsi="Times New Roman" w:cs="Times New Roman"/>
                <w:b/>
                <w:bCs/>
                <w:sz w:val="18"/>
                <w:szCs w:val="18"/>
              </w:rPr>
            </w:pPr>
            <w:r w:rsidRPr="000B3E37">
              <w:rPr>
                <w:rFonts w:ascii="Times New Roman" w:hAnsi="Times New Roman" w:cs="Times New Roman"/>
                <w:b/>
                <w:bCs/>
                <w:sz w:val="18"/>
                <w:szCs w:val="18"/>
              </w:rPr>
              <w:t>Waktu di HP</w:t>
            </w:r>
          </w:p>
        </w:tc>
        <w:tc>
          <w:tcPr>
            <w:tcW w:w="2542" w:type="dxa"/>
            <w:tcBorders>
              <w:left w:val="nil"/>
              <w:bottom w:val="single" w:sz="4" w:space="0" w:color="auto"/>
              <w:right w:val="nil"/>
            </w:tcBorders>
          </w:tcPr>
          <w:p w14:paraId="5B74F575" w14:textId="77777777" w:rsidR="00E7062E" w:rsidRPr="000B3E37" w:rsidRDefault="00E7062E" w:rsidP="00FA28AC">
            <w:pPr>
              <w:spacing w:line="360" w:lineRule="auto"/>
              <w:jc w:val="center"/>
              <w:rPr>
                <w:rFonts w:ascii="Times New Roman" w:hAnsi="Times New Roman" w:cs="Times New Roman"/>
                <w:b/>
                <w:bCs/>
                <w:sz w:val="18"/>
                <w:szCs w:val="18"/>
              </w:rPr>
            </w:pPr>
            <w:r w:rsidRPr="000B3E37">
              <w:rPr>
                <w:rFonts w:ascii="Times New Roman" w:hAnsi="Times New Roman" w:cs="Times New Roman"/>
                <w:b/>
                <w:bCs/>
                <w:sz w:val="18"/>
                <w:szCs w:val="18"/>
              </w:rPr>
              <w:t>Waktu pada sensor RTC</w:t>
            </w:r>
          </w:p>
        </w:tc>
        <w:tc>
          <w:tcPr>
            <w:tcW w:w="1144" w:type="dxa"/>
            <w:tcBorders>
              <w:left w:val="nil"/>
              <w:bottom w:val="single" w:sz="4" w:space="0" w:color="auto"/>
              <w:right w:val="nil"/>
            </w:tcBorders>
          </w:tcPr>
          <w:p w14:paraId="30F972A1" w14:textId="77777777" w:rsidR="00E7062E" w:rsidRPr="000B3E37" w:rsidRDefault="00E7062E" w:rsidP="00FA28AC">
            <w:pPr>
              <w:spacing w:line="360" w:lineRule="auto"/>
              <w:jc w:val="center"/>
              <w:rPr>
                <w:rFonts w:ascii="Times New Roman" w:hAnsi="Times New Roman" w:cs="Times New Roman"/>
                <w:b/>
                <w:bCs/>
                <w:sz w:val="18"/>
                <w:szCs w:val="18"/>
              </w:rPr>
            </w:pPr>
            <w:r w:rsidRPr="000B3E37">
              <w:rPr>
                <w:rFonts w:ascii="Times New Roman" w:hAnsi="Times New Roman" w:cs="Times New Roman"/>
                <w:b/>
                <w:bCs/>
                <w:sz w:val="18"/>
                <w:szCs w:val="18"/>
              </w:rPr>
              <w:t>Galat</w:t>
            </w:r>
          </w:p>
        </w:tc>
      </w:tr>
      <w:tr w:rsidR="00E7062E" w:rsidRPr="000B3E37" w14:paraId="31DCF871" w14:textId="77777777" w:rsidTr="00FA28AC">
        <w:trPr>
          <w:jc w:val="center"/>
        </w:trPr>
        <w:tc>
          <w:tcPr>
            <w:tcW w:w="630" w:type="dxa"/>
            <w:tcBorders>
              <w:top w:val="single" w:sz="4" w:space="0" w:color="auto"/>
              <w:left w:val="nil"/>
              <w:bottom w:val="nil"/>
              <w:right w:val="nil"/>
            </w:tcBorders>
          </w:tcPr>
          <w:p w14:paraId="2077B2E1" w14:textId="77777777" w:rsidR="00E7062E" w:rsidRPr="000B3E37" w:rsidRDefault="00E7062E" w:rsidP="00FA28AC">
            <w:pPr>
              <w:spacing w:line="360" w:lineRule="auto"/>
              <w:jc w:val="center"/>
              <w:rPr>
                <w:rFonts w:ascii="Times New Roman" w:hAnsi="Times New Roman" w:cs="Times New Roman"/>
                <w:sz w:val="18"/>
                <w:szCs w:val="18"/>
              </w:rPr>
            </w:pPr>
            <w:r w:rsidRPr="000B3E37">
              <w:rPr>
                <w:rFonts w:ascii="Times New Roman" w:hAnsi="Times New Roman" w:cs="Times New Roman"/>
                <w:sz w:val="18"/>
                <w:szCs w:val="18"/>
              </w:rPr>
              <w:t>1</w:t>
            </w:r>
          </w:p>
        </w:tc>
        <w:tc>
          <w:tcPr>
            <w:tcW w:w="2610" w:type="dxa"/>
            <w:tcBorders>
              <w:top w:val="single" w:sz="4" w:space="0" w:color="auto"/>
              <w:left w:val="nil"/>
              <w:bottom w:val="nil"/>
              <w:right w:val="nil"/>
            </w:tcBorders>
          </w:tcPr>
          <w:p w14:paraId="2B161F1B" w14:textId="77777777" w:rsidR="00E7062E" w:rsidRPr="000B3E37" w:rsidRDefault="00E7062E" w:rsidP="00FA28AC">
            <w:pPr>
              <w:spacing w:line="360" w:lineRule="auto"/>
              <w:jc w:val="center"/>
              <w:rPr>
                <w:rFonts w:ascii="Times New Roman" w:hAnsi="Times New Roman" w:cs="Times New Roman"/>
                <w:sz w:val="18"/>
                <w:szCs w:val="18"/>
              </w:rPr>
            </w:pPr>
            <w:r w:rsidRPr="000B3E37">
              <w:rPr>
                <w:rFonts w:ascii="Times New Roman" w:hAnsi="Times New Roman" w:cs="Times New Roman"/>
                <w:sz w:val="18"/>
                <w:szCs w:val="18"/>
              </w:rPr>
              <w:t>2024/07/09 12:00:00</w:t>
            </w:r>
          </w:p>
        </w:tc>
        <w:tc>
          <w:tcPr>
            <w:tcW w:w="2542" w:type="dxa"/>
            <w:tcBorders>
              <w:top w:val="single" w:sz="4" w:space="0" w:color="auto"/>
              <w:left w:val="nil"/>
              <w:bottom w:val="nil"/>
              <w:right w:val="nil"/>
            </w:tcBorders>
          </w:tcPr>
          <w:p w14:paraId="0AB41F96" w14:textId="77777777" w:rsidR="00E7062E" w:rsidRPr="000B3E37" w:rsidRDefault="00E7062E" w:rsidP="00FA28AC">
            <w:pPr>
              <w:spacing w:line="360" w:lineRule="auto"/>
              <w:jc w:val="center"/>
              <w:rPr>
                <w:rFonts w:ascii="Times New Roman" w:hAnsi="Times New Roman" w:cs="Times New Roman"/>
                <w:sz w:val="18"/>
                <w:szCs w:val="18"/>
              </w:rPr>
            </w:pPr>
            <w:r w:rsidRPr="000B3E37">
              <w:rPr>
                <w:rFonts w:ascii="Times New Roman" w:hAnsi="Times New Roman" w:cs="Times New Roman"/>
                <w:sz w:val="18"/>
                <w:szCs w:val="18"/>
              </w:rPr>
              <w:t>2024/07/09 12:00:01</w:t>
            </w:r>
          </w:p>
        </w:tc>
        <w:tc>
          <w:tcPr>
            <w:tcW w:w="1144" w:type="dxa"/>
            <w:tcBorders>
              <w:top w:val="single" w:sz="4" w:space="0" w:color="auto"/>
              <w:left w:val="nil"/>
              <w:bottom w:val="nil"/>
              <w:right w:val="nil"/>
            </w:tcBorders>
          </w:tcPr>
          <w:p w14:paraId="3B2C69A0" w14:textId="77777777" w:rsidR="00E7062E" w:rsidRPr="000B3E37" w:rsidRDefault="00E7062E" w:rsidP="00FA28AC">
            <w:pPr>
              <w:spacing w:line="360" w:lineRule="auto"/>
              <w:jc w:val="center"/>
              <w:rPr>
                <w:rFonts w:ascii="Times New Roman" w:hAnsi="Times New Roman" w:cs="Times New Roman"/>
                <w:sz w:val="18"/>
                <w:szCs w:val="18"/>
              </w:rPr>
            </w:pPr>
            <w:r w:rsidRPr="000B3E37">
              <w:rPr>
                <w:rFonts w:ascii="Times New Roman" w:hAnsi="Times New Roman" w:cs="Times New Roman"/>
                <w:sz w:val="18"/>
                <w:szCs w:val="18"/>
              </w:rPr>
              <w:t xml:space="preserve">+1 </w:t>
            </w:r>
            <w:proofErr w:type="spellStart"/>
            <w:r w:rsidRPr="000B3E37">
              <w:rPr>
                <w:rFonts w:ascii="Times New Roman" w:hAnsi="Times New Roman" w:cs="Times New Roman"/>
                <w:sz w:val="18"/>
                <w:szCs w:val="18"/>
              </w:rPr>
              <w:t>detik</w:t>
            </w:r>
            <w:proofErr w:type="spellEnd"/>
          </w:p>
        </w:tc>
      </w:tr>
      <w:tr w:rsidR="00E7062E" w:rsidRPr="000B3E37" w14:paraId="41DA0154" w14:textId="77777777" w:rsidTr="00FA28AC">
        <w:trPr>
          <w:jc w:val="center"/>
        </w:trPr>
        <w:tc>
          <w:tcPr>
            <w:tcW w:w="630" w:type="dxa"/>
            <w:tcBorders>
              <w:top w:val="nil"/>
              <w:left w:val="nil"/>
              <w:bottom w:val="nil"/>
              <w:right w:val="nil"/>
            </w:tcBorders>
          </w:tcPr>
          <w:p w14:paraId="0533CE50" w14:textId="77777777" w:rsidR="00E7062E" w:rsidRPr="000B3E37" w:rsidRDefault="00E7062E" w:rsidP="00FA28AC">
            <w:pPr>
              <w:spacing w:line="360" w:lineRule="auto"/>
              <w:jc w:val="center"/>
              <w:rPr>
                <w:rFonts w:ascii="Times New Roman" w:hAnsi="Times New Roman" w:cs="Times New Roman"/>
                <w:sz w:val="18"/>
                <w:szCs w:val="18"/>
              </w:rPr>
            </w:pPr>
            <w:r w:rsidRPr="000B3E37">
              <w:rPr>
                <w:rFonts w:ascii="Times New Roman" w:hAnsi="Times New Roman" w:cs="Times New Roman"/>
                <w:sz w:val="18"/>
                <w:szCs w:val="18"/>
              </w:rPr>
              <w:t>2</w:t>
            </w:r>
          </w:p>
        </w:tc>
        <w:tc>
          <w:tcPr>
            <w:tcW w:w="2610" w:type="dxa"/>
            <w:tcBorders>
              <w:top w:val="nil"/>
              <w:left w:val="nil"/>
              <w:bottom w:val="nil"/>
              <w:right w:val="nil"/>
            </w:tcBorders>
          </w:tcPr>
          <w:p w14:paraId="2F7E7C93" w14:textId="77777777" w:rsidR="00E7062E" w:rsidRPr="000B3E37" w:rsidRDefault="00E7062E" w:rsidP="00FA28AC">
            <w:pPr>
              <w:spacing w:line="360" w:lineRule="auto"/>
              <w:jc w:val="center"/>
              <w:rPr>
                <w:rFonts w:ascii="Times New Roman" w:hAnsi="Times New Roman" w:cs="Times New Roman"/>
                <w:sz w:val="18"/>
                <w:szCs w:val="18"/>
              </w:rPr>
            </w:pPr>
            <w:r w:rsidRPr="000B3E37">
              <w:rPr>
                <w:rFonts w:ascii="Times New Roman" w:hAnsi="Times New Roman" w:cs="Times New Roman"/>
                <w:sz w:val="18"/>
                <w:szCs w:val="18"/>
              </w:rPr>
              <w:t>2024/07/09 12:01:00</w:t>
            </w:r>
          </w:p>
        </w:tc>
        <w:tc>
          <w:tcPr>
            <w:tcW w:w="2542" w:type="dxa"/>
            <w:tcBorders>
              <w:top w:val="nil"/>
              <w:left w:val="nil"/>
              <w:bottom w:val="nil"/>
              <w:right w:val="nil"/>
            </w:tcBorders>
          </w:tcPr>
          <w:p w14:paraId="227DDF02" w14:textId="77777777" w:rsidR="00E7062E" w:rsidRPr="000B3E37" w:rsidRDefault="00E7062E" w:rsidP="00FA28AC">
            <w:pPr>
              <w:spacing w:line="360" w:lineRule="auto"/>
              <w:jc w:val="center"/>
              <w:rPr>
                <w:rFonts w:ascii="Times New Roman" w:hAnsi="Times New Roman" w:cs="Times New Roman"/>
                <w:sz w:val="18"/>
                <w:szCs w:val="18"/>
              </w:rPr>
            </w:pPr>
            <w:r w:rsidRPr="000B3E37">
              <w:rPr>
                <w:rFonts w:ascii="Times New Roman" w:hAnsi="Times New Roman" w:cs="Times New Roman"/>
                <w:sz w:val="18"/>
                <w:szCs w:val="18"/>
              </w:rPr>
              <w:t>2024/07/09 12:01:00</w:t>
            </w:r>
          </w:p>
        </w:tc>
        <w:tc>
          <w:tcPr>
            <w:tcW w:w="1144" w:type="dxa"/>
            <w:tcBorders>
              <w:top w:val="nil"/>
              <w:left w:val="nil"/>
              <w:bottom w:val="nil"/>
              <w:right w:val="nil"/>
            </w:tcBorders>
          </w:tcPr>
          <w:p w14:paraId="51E10DC4" w14:textId="77777777" w:rsidR="00E7062E" w:rsidRPr="000B3E37" w:rsidRDefault="00E7062E" w:rsidP="00FA28AC">
            <w:pPr>
              <w:spacing w:line="360" w:lineRule="auto"/>
              <w:jc w:val="center"/>
              <w:rPr>
                <w:rFonts w:ascii="Times New Roman" w:hAnsi="Times New Roman" w:cs="Times New Roman"/>
                <w:sz w:val="18"/>
                <w:szCs w:val="18"/>
              </w:rPr>
            </w:pPr>
            <w:r w:rsidRPr="000B3E37">
              <w:rPr>
                <w:rFonts w:ascii="Times New Roman" w:hAnsi="Times New Roman" w:cs="Times New Roman"/>
                <w:sz w:val="18"/>
                <w:szCs w:val="18"/>
              </w:rPr>
              <w:t xml:space="preserve">0 </w:t>
            </w:r>
            <w:proofErr w:type="spellStart"/>
            <w:r w:rsidRPr="000B3E37">
              <w:rPr>
                <w:rFonts w:ascii="Times New Roman" w:hAnsi="Times New Roman" w:cs="Times New Roman"/>
                <w:sz w:val="18"/>
                <w:szCs w:val="18"/>
              </w:rPr>
              <w:t>detik</w:t>
            </w:r>
            <w:proofErr w:type="spellEnd"/>
          </w:p>
        </w:tc>
      </w:tr>
      <w:tr w:rsidR="00E7062E" w:rsidRPr="000B3E37" w14:paraId="61D86E1A" w14:textId="77777777" w:rsidTr="00FA28AC">
        <w:trPr>
          <w:jc w:val="center"/>
        </w:trPr>
        <w:tc>
          <w:tcPr>
            <w:tcW w:w="630" w:type="dxa"/>
            <w:tcBorders>
              <w:top w:val="nil"/>
              <w:left w:val="nil"/>
              <w:bottom w:val="nil"/>
              <w:right w:val="nil"/>
            </w:tcBorders>
          </w:tcPr>
          <w:p w14:paraId="6371C749" w14:textId="77777777" w:rsidR="00E7062E" w:rsidRPr="000B3E37" w:rsidRDefault="00E7062E" w:rsidP="00FA28AC">
            <w:pPr>
              <w:spacing w:line="360" w:lineRule="auto"/>
              <w:jc w:val="center"/>
              <w:rPr>
                <w:rFonts w:ascii="Times New Roman" w:hAnsi="Times New Roman" w:cs="Times New Roman"/>
                <w:sz w:val="18"/>
                <w:szCs w:val="18"/>
              </w:rPr>
            </w:pPr>
            <w:r w:rsidRPr="000B3E37">
              <w:rPr>
                <w:rFonts w:ascii="Times New Roman" w:hAnsi="Times New Roman" w:cs="Times New Roman"/>
                <w:sz w:val="18"/>
                <w:szCs w:val="18"/>
              </w:rPr>
              <w:t>3</w:t>
            </w:r>
          </w:p>
        </w:tc>
        <w:tc>
          <w:tcPr>
            <w:tcW w:w="2610" w:type="dxa"/>
            <w:tcBorders>
              <w:top w:val="nil"/>
              <w:left w:val="nil"/>
              <w:bottom w:val="nil"/>
              <w:right w:val="nil"/>
            </w:tcBorders>
          </w:tcPr>
          <w:p w14:paraId="1EF71835" w14:textId="77777777" w:rsidR="00E7062E" w:rsidRPr="000B3E37" w:rsidRDefault="00E7062E" w:rsidP="00FA28AC">
            <w:pPr>
              <w:spacing w:line="360" w:lineRule="auto"/>
              <w:jc w:val="center"/>
              <w:rPr>
                <w:rFonts w:ascii="Times New Roman" w:hAnsi="Times New Roman" w:cs="Times New Roman"/>
                <w:sz w:val="18"/>
                <w:szCs w:val="18"/>
              </w:rPr>
            </w:pPr>
            <w:r w:rsidRPr="000B3E37">
              <w:rPr>
                <w:rFonts w:ascii="Times New Roman" w:hAnsi="Times New Roman" w:cs="Times New Roman"/>
                <w:sz w:val="18"/>
                <w:szCs w:val="18"/>
              </w:rPr>
              <w:t>2024/07/09 12:02:00</w:t>
            </w:r>
          </w:p>
        </w:tc>
        <w:tc>
          <w:tcPr>
            <w:tcW w:w="2542" w:type="dxa"/>
            <w:tcBorders>
              <w:top w:val="nil"/>
              <w:left w:val="nil"/>
              <w:bottom w:val="nil"/>
              <w:right w:val="nil"/>
            </w:tcBorders>
          </w:tcPr>
          <w:p w14:paraId="0868772F" w14:textId="77777777" w:rsidR="00E7062E" w:rsidRPr="000B3E37" w:rsidRDefault="00E7062E" w:rsidP="00FA28AC">
            <w:pPr>
              <w:spacing w:line="360" w:lineRule="auto"/>
              <w:jc w:val="center"/>
              <w:rPr>
                <w:rFonts w:ascii="Times New Roman" w:hAnsi="Times New Roman" w:cs="Times New Roman"/>
                <w:sz w:val="18"/>
                <w:szCs w:val="18"/>
              </w:rPr>
            </w:pPr>
            <w:r w:rsidRPr="000B3E37">
              <w:rPr>
                <w:rFonts w:ascii="Times New Roman" w:hAnsi="Times New Roman" w:cs="Times New Roman"/>
                <w:sz w:val="18"/>
                <w:szCs w:val="18"/>
              </w:rPr>
              <w:t>2024/07/09 12:02:02</w:t>
            </w:r>
          </w:p>
        </w:tc>
        <w:tc>
          <w:tcPr>
            <w:tcW w:w="1144" w:type="dxa"/>
            <w:tcBorders>
              <w:top w:val="nil"/>
              <w:left w:val="nil"/>
              <w:bottom w:val="nil"/>
              <w:right w:val="nil"/>
            </w:tcBorders>
          </w:tcPr>
          <w:p w14:paraId="2AB0F5F4" w14:textId="77777777" w:rsidR="00E7062E" w:rsidRPr="000B3E37" w:rsidRDefault="00E7062E" w:rsidP="00FA28AC">
            <w:pPr>
              <w:spacing w:line="360" w:lineRule="auto"/>
              <w:jc w:val="center"/>
              <w:rPr>
                <w:rFonts w:ascii="Times New Roman" w:hAnsi="Times New Roman" w:cs="Times New Roman"/>
                <w:sz w:val="18"/>
                <w:szCs w:val="18"/>
              </w:rPr>
            </w:pPr>
            <w:r w:rsidRPr="000B3E37">
              <w:rPr>
                <w:rFonts w:ascii="Times New Roman" w:hAnsi="Times New Roman" w:cs="Times New Roman"/>
                <w:sz w:val="18"/>
                <w:szCs w:val="18"/>
              </w:rPr>
              <w:t xml:space="preserve">+2 </w:t>
            </w:r>
            <w:proofErr w:type="spellStart"/>
            <w:r w:rsidRPr="000B3E37">
              <w:rPr>
                <w:rFonts w:ascii="Times New Roman" w:hAnsi="Times New Roman" w:cs="Times New Roman"/>
                <w:sz w:val="18"/>
                <w:szCs w:val="18"/>
              </w:rPr>
              <w:t>detik</w:t>
            </w:r>
            <w:proofErr w:type="spellEnd"/>
          </w:p>
        </w:tc>
      </w:tr>
      <w:tr w:rsidR="00E7062E" w:rsidRPr="000B3E37" w14:paraId="103AEF9B" w14:textId="77777777" w:rsidTr="00FA28AC">
        <w:trPr>
          <w:jc w:val="center"/>
        </w:trPr>
        <w:tc>
          <w:tcPr>
            <w:tcW w:w="630" w:type="dxa"/>
            <w:tcBorders>
              <w:top w:val="nil"/>
              <w:left w:val="nil"/>
              <w:bottom w:val="nil"/>
              <w:right w:val="nil"/>
            </w:tcBorders>
          </w:tcPr>
          <w:p w14:paraId="4704BAD4" w14:textId="77777777" w:rsidR="00E7062E" w:rsidRPr="000B3E37" w:rsidRDefault="00E7062E" w:rsidP="00FA28AC">
            <w:pPr>
              <w:spacing w:line="360" w:lineRule="auto"/>
              <w:jc w:val="center"/>
              <w:rPr>
                <w:rFonts w:ascii="Times New Roman" w:hAnsi="Times New Roman" w:cs="Times New Roman"/>
                <w:sz w:val="18"/>
                <w:szCs w:val="18"/>
              </w:rPr>
            </w:pPr>
            <w:r w:rsidRPr="000B3E37">
              <w:rPr>
                <w:rFonts w:ascii="Times New Roman" w:hAnsi="Times New Roman" w:cs="Times New Roman"/>
                <w:sz w:val="18"/>
                <w:szCs w:val="18"/>
              </w:rPr>
              <w:t>4</w:t>
            </w:r>
          </w:p>
        </w:tc>
        <w:tc>
          <w:tcPr>
            <w:tcW w:w="2610" w:type="dxa"/>
            <w:tcBorders>
              <w:top w:val="nil"/>
              <w:left w:val="nil"/>
              <w:bottom w:val="nil"/>
              <w:right w:val="nil"/>
            </w:tcBorders>
          </w:tcPr>
          <w:p w14:paraId="1B8039A0" w14:textId="77777777" w:rsidR="00E7062E" w:rsidRPr="000B3E37" w:rsidRDefault="00E7062E" w:rsidP="00FA28AC">
            <w:pPr>
              <w:spacing w:line="360" w:lineRule="auto"/>
              <w:jc w:val="center"/>
              <w:rPr>
                <w:rFonts w:ascii="Times New Roman" w:hAnsi="Times New Roman" w:cs="Times New Roman"/>
                <w:sz w:val="18"/>
                <w:szCs w:val="18"/>
              </w:rPr>
            </w:pPr>
            <w:r w:rsidRPr="000B3E37">
              <w:rPr>
                <w:rFonts w:ascii="Times New Roman" w:hAnsi="Times New Roman" w:cs="Times New Roman"/>
                <w:sz w:val="18"/>
                <w:szCs w:val="18"/>
              </w:rPr>
              <w:t>2024/07/09 12:03:00</w:t>
            </w:r>
          </w:p>
        </w:tc>
        <w:tc>
          <w:tcPr>
            <w:tcW w:w="2542" w:type="dxa"/>
            <w:tcBorders>
              <w:top w:val="nil"/>
              <w:left w:val="nil"/>
              <w:bottom w:val="nil"/>
              <w:right w:val="nil"/>
            </w:tcBorders>
          </w:tcPr>
          <w:p w14:paraId="212F641A" w14:textId="77777777" w:rsidR="00E7062E" w:rsidRPr="000B3E37" w:rsidRDefault="00E7062E" w:rsidP="00FA28AC">
            <w:pPr>
              <w:spacing w:line="360" w:lineRule="auto"/>
              <w:jc w:val="center"/>
              <w:rPr>
                <w:rFonts w:ascii="Times New Roman" w:hAnsi="Times New Roman" w:cs="Times New Roman"/>
                <w:sz w:val="18"/>
                <w:szCs w:val="18"/>
              </w:rPr>
            </w:pPr>
            <w:r w:rsidRPr="000B3E37">
              <w:rPr>
                <w:rFonts w:ascii="Times New Roman" w:hAnsi="Times New Roman" w:cs="Times New Roman"/>
                <w:sz w:val="18"/>
                <w:szCs w:val="18"/>
              </w:rPr>
              <w:t>2024/07/09 12:03:01</w:t>
            </w:r>
          </w:p>
        </w:tc>
        <w:tc>
          <w:tcPr>
            <w:tcW w:w="1144" w:type="dxa"/>
            <w:tcBorders>
              <w:top w:val="nil"/>
              <w:left w:val="nil"/>
              <w:bottom w:val="nil"/>
              <w:right w:val="nil"/>
            </w:tcBorders>
          </w:tcPr>
          <w:p w14:paraId="321FFD08" w14:textId="77777777" w:rsidR="00E7062E" w:rsidRPr="000B3E37" w:rsidRDefault="00E7062E" w:rsidP="00FA28AC">
            <w:pPr>
              <w:spacing w:line="360" w:lineRule="auto"/>
              <w:jc w:val="center"/>
              <w:rPr>
                <w:rFonts w:ascii="Times New Roman" w:hAnsi="Times New Roman" w:cs="Times New Roman"/>
                <w:sz w:val="18"/>
                <w:szCs w:val="18"/>
              </w:rPr>
            </w:pPr>
            <w:r w:rsidRPr="000B3E37">
              <w:rPr>
                <w:rFonts w:ascii="Times New Roman" w:hAnsi="Times New Roman" w:cs="Times New Roman"/>
                <w:sz w:val="18"/>
                <w:szCs w:val="18"/>
              </w:rPr>
              <w:t xml:space="preserve">+1 </w:t>
            </w:r>
            <w:proofErr w:type="spellStart"/>
            <w:r w:rsidRPr="000B3E37">
              <w:rPr>
                <w:rFonts w:ascii="Times New Roman" w:hAnsi="Times New Roman" w:cs="Times New Roman"/>
                <w:sz w:val="18"/>
                <w:szCs w:val="18"/>
              </w:rPr>
              <w:t>detik</w:t>
            </w:r>
            <w:proofErr w:type="spellEnd"/>
          </w:p>
        </w:tc>
      </w:tr>
      <w:tr w:rsidR="00E7062E" w:rsidRPr="000B3E37" w14:paraId="067A4C81" w14:textId="77777777" w:rsidTr="00FA28AC">
        <w:trPr>
          <w:jc w:val="center"/>
        </w:trPr>
        <w:tc>
          <w:tcPr>
            <w:tcW w:w="630" w:type="dxa"/>
            <w:tcBorders>
              <w:top w:val="nil"/>
              <w:left w:val="nil"/>
              <w:bottom w:val="nil"/>
              <w:right w:val="nil"/>
            </w:tcBorders>
          </w:tcPr>
          <w:p w14:paraId="4006BCAA" w14:textId="77777777" w:rsidR="00E7062E" w:rsidRPr="000B3E37" w:rsidRDefault="00E7062E" w:rsidP="00FA28AC">
            <w:pPr>
              <w:spacing w:line="360" w:lineRule="auto"/>
              <w:jc w:val="center"/>
              <w:rPr>
                <w:rFonts w:ascii="Times New Roman" w:hAnsi="Times New Roman" w:cs="Times New Roman"/>
                <w:sz w:val="18"/>
                <w:szCs w:val="18"/>
              </w:rPr>
            </w:pPr>
            <w:r w:rsidRPr="000B3E37">
              <w:rPr>
                <w:rFonts w:ascii="Times New Roman" w:hAnsi="Times New Roman" w:cs="Times New Roman"/>
                <w:sz w:val="18"/>
                <w:szCs w:val="18"/>
              </w:rPr>
              <w:t>5</w:t>
            </w:r>
          </w:p>
        </w:tc>
        <w:tc>
          <w:tcPr>
            <w:tcW w:w="2610" w:type="dxa"/>
            <w:tcBorders>
              <w:top w:val="nil"/>
              <w:left w:val="nil"/>
              <w:bottom w:val="nil"/>
              <w:right w:val="nil"/>
            </w:tcBorders>
          </w:tcPr>
          <w:p w14:paraId="5D8097CE" w14:textId="77777777" w:rsidR="00E7062E" w:rsidRPr="000B3E37" w:rsidRDefault="00E7062E" w:rsidP="00FA28AC">
            <w:pPr>
              <w:spacing w:line="360" w:lineRule="auto"/>
              <w:jc w:val="center"/>
              <w:rPr>
                <w:rFonts w:ascii="Times New Roman" w:hAnsi="Times New Roman" w:cs="Times New Roman"/>
                <w:sz w:val="18"/>
                <w:szCs w:val="18"/>
              </w:rPr>
            </w:pPr>
            <w:r w:rsidRPr="000B3E37">
              <w:rPr>
                <w:rFonts w:ascii="Times New Roman" w:hAnsi="Times New Roman" w:cs="Times New Roman"/>
                <w:sz w:val="18"/>
                <w:szCs w:val="18"/>
              </w:rPr>
              <w:t>2024/07/09 12:04:00</w:t>
            </w:r>
          </w:p>
        </w:tc>
        <w:tc>
          <w:tcPr>
            <w:tcW w:w="2542" w:type="dxa"/>
            <w:tcBorders>
              <w:top w:val="nil"/>
              <w:left w:val="nil"/>
              <w:bottom w:val="nil"/>
              <w:right w:val="nil"/>
            </w:tcBorders>
          </w:tcPr>
          <w:p w14:paraId="294C8FB5" w14:textId="77777777" w:rsidR="00E7062E" w:rsidRPr="000B3E37" w:rsidRDefault="00E7062E" w:rsidP="00FA28AC">
            <w:pPr>
              <w:spacing w:line="360" w:lineRule="auto"/>
              <w:jc w:val="center"/>
              <w:rPr>
                <w:rFonts w:ascii="Times New Roman" w:hAnsi="Times New Roman" w:cs="Times New Roman"/>
                <w:sz w:val="18"/>
                <w:szCs w:val="18"/>
              </w:rPr>
            </w:pPr>
            <w:r w:rsidRPr="000B3E37">
              <w:rPr>
                <w:rFonts w:ascii="Times New Roman" w:hAnsi="Times New Roman" w:cs="Times New Roman"/>
                <w:sz w:val="18"/>
                <w:szCs w:val="18"/>
              </w:rPr>
              <w:t>2024/07/09 12:04:00</w:t>
            </w:r>
          </w:p>
        </w:tc>
        <w:tc>
          <w:tcPr>
            <w:tcW w:w="1144" w:type="dxa"/>
            <w:tcBorders>
              <w:top w:val="nil"/>
              <w:left w:val="nil"/>
              <w:bottom w:val="nil"/>
              <w:right w:val="nil"/>
            </w:tcBorders>
          </w:tcPr>
          <w:p w14:paraId="7931CC5F" w14:textId="77777777" w:rsidR="00E7062E" w:rsidRPr="000B3E37" w:rsidRDefault="00E7062E" w:rsidP="00FA28AC">
            <w:pPr>
              <w:spacing w:line="360" w:lineRule="auto"/>
              <w:jc w:val="center"/>
              <w:rPr>
                <w:rFonts w:ascii="Times New Roman" w:hAnsi="Times New Roman" w:cs="Times New Roman"/>
                <w:sz w:val="18"/>
                <w:szCs w:val="18"/>
              </w:rPr>
            </w:pPr>
            <w:r w:rsidRPr="000B3E37">
              <w:rPr>
                <w:rFonts w:ascii="Times New Roman" w:hAnsi="Times New Roman" w:cs="Times New Roman"/>
                <w:sz w:val="18"/>
                <w:szCs w:val="18"/>
              </w:rPr>
              <w:t xml:space="preserve">0 </w:t>
            </w:r>
            <w:proofErr w:type="spellStart"/>
            <w:r w:rsidRPr="000B3E37">
              <w:rPr>
                <w:rFonts w:ascii="Times New Roman" w:hAnsi="Times New Roman" w:cs="Times New Roman"/>
                <w:sz w:val="18"/>
                <w:szCs w:val="18"/>
              </w:rPr>
              <w:t>detik</w:t>
            </w:r>
            <w:proofErr w:type="spellEnd"/>
          </w:p>
        </w:tc>
      </w:tr>
      <w:tr w:rsidR="00E7062E" w:rsidRPr="000B3E37" w14:paraId="600BE0AC" w14:textId="77777777" w:rsidTr="00FA28AC">
        <w:trPr>
          <w:jc w:val="center"/>
        </w:trPr>
        <w:tc>
          <w:tcPr>
            <w:tcW w:w="630" w:type="dxa"/>
            <w:tcBorders>
              <w:top w:val="nil"/>
              <w:left w:val="nil"/>
              <w:bottom w:val="single" w:sz="4" w:space="0" w:color="auto"/>
              <w:right w:val="nil"/>
            </w:tcBorders>
          </w:tcPr>
          <w:p w14:paraId="1CD5AB3C" w14:textId="77777777" w:rsidR="00E7062E" w:rsidRPr="000B3E37" w:rsidRDefault="00E7062E" w:rsidP="00FA28AC">
            <w:pPr>
              <w:spacing w:line="360" w:lineRule="auto"/>
              <w:jc w:val="center"/>
              <w:rPr>
                <w:rFonts w:ascii="Times New Roman" w:hAnsi="Times New Roman" w:cs="Times New Roman"/>
                <w:sz w:val="18"/>
                <w:szCs w:val="18"/>
              </w:rPr>
            </w:pPr>
            <w:r w:rsidRPr="000B3E37">
              <w:rPr>
                <w:rFonts w:ascii="Times New Roman" w:hAnsi="Times New Roman" w:cs="Times New Roman"/>
                <w:sz w:val="18"/>
                <w:szCs w:val="18"/>
              </w:rPr>
              <w:t>6</w:t>
            </w:r>
          </w:p>
        </w:tc>
        <w:tc>
          <w:tcPr>
            <w:tcW w:w="2610" w:type="dxa"/>
            <w:tcBorders>
              <w:top w:val="nil"/>
              <w:left w:val="nil"/>
              <w:bottom w:val="single" w:sz="4" w:space="0" w:color="auto"/>
              <w:right w:val="nil"/>
            </w:tcBorders>
          </w:tcPr>
          <w:p w14:paraId="4C16E361" w14:textId="77777777" w:rsidR="00E7062E" w:rsidRPr="000B3E37" w:rsidRDefault="00E7062E" w:rsidP="00FA28AC">
            <w:pPr>
              <w:spacing w:line="360" w:lineRule="auto"/>
              <w:jc w:val="center"/>
              <w:rPr>
                <w:rFonts w:ascii="Times New Roman" w:hAnsi="Times New Roman" w:cs="Times New Roman"/>
                <w:sz w:val="18"/>
                <w:szCs w:val="18"/>
              </w:rPr>
            </w:pPr>
            <w:r w:rsidRPr="000B3E37">
              <w:rPr>
                <w:rFonts w:ascii="Times New Roman" w:hAnsi="Times New Roman" w:cs="Times New Roman"/>
                <w:sz w:val="18"/>
                <w:szCs w:val="18"/>
              </w:rPr>
              <w:t>2024/07/09 12:05:00</w:t>
            </w:r>
          </w:p>
        </w:tc>
        <w:tc>
          <w:tcPr>
            <w:tcW w:w="2542" w:type="dxa"/>
            <w:tcBorders>
              <w:top w:val="nil"/>
              <w:left w:val="nil"/>
              <w:bottom w:val="single" w:sz="4" w:space="0" w:color="auto"/>
              <w:right w:val="nil"/>
            </w:tcBorders>
          </w:tcPr>
          <w:p w14:paraId="251DDE20" w14:textId="77777777" w:rsidR="00E7062E" w:rsidRPr="000B3E37" w:rsidRDefault="00E7062E" w:rsidP="00FA28AC">
            <w:pPr>
              <w:spacing w:line="360" w:lineRule="auto"/>
              <w:jc w:val="center"/>
              <w:rPr>
                <w:rFonts w:ascii="Times New Roman" w:hAnsi="Times New Roman" w:cs="Times New Roman"/>
                <w:sz w:val="18"/>
                <w:szCs w:val="18"/>
              </w:rPr>
            </w:pPr>
            <w:r w:rsidRPr="000B3E37">
              <w:rPr>
                <w:rFonts w:ascii="Times New Roman" w:hAnsi="Times New Roman" w:cs="Times New Roman"/>
                <w:sz w:val="18"/>
                <w:szCs w:val="18"/>
              </w:rPr>
              <w:t>2024/07/09 12:05:02</w:t>
            </w:r>
          </w:p>
        </w:tc>
        <w:tc>
          <w:tcPr>
            <w:tcW w:w="1144" w:type="dxa"/>
            <w:tcBorders>
              <w:top w:val="nil"/>
              <w:left w:val="nil"/>
              <w:bottom w:val="single" w:sz="4" w:space="0" w:color="auto"/>
              <w:right w:val="nil"/>
            </w:tcBorders>
          </w:tcPr>
          <w:p w14:paraId="05DF3BF5" w14:textId="77777777" w:rsidR="00E7062E" w:rsidRPr="000B3E37" w:rsidRDefault="00E7062E" w:rsidP="00FA28AC">
            <w:pPr>
              <w:spacing w:line="360" w:lineRule="auto"/>
              <w:jc w:val="center"/>
              <w:rPr>
                <w:rFonts w:ascii="Times New Roman" w:hAnsi="Times New Roman" w:cs="Times New Roman"/>
                <w:sz w:val="18"/>
                <w:szCs w:val="18"/>
              </w:rPr>
            </w:pPr>
            <w:r w:rsidRPr="000B3E37">
              <w:rPr>
                <w:rFonts w:ascii="Times New Roman" w:hAnsi="Times New Roman" w:cs="Times New Roman"/>
                <w:sz w:val="18"/>
                <w:szCs w:val="18"/>
              </w:rPr>
              <w:t xml:space="preserve">+2 </w:t>
            </w:r>
            <w:proofErr w:type="spellStart"/>
            <w:r w:rsidRPr="000B3E37">
              <w:rPr>
                <w:rFonts w:ascii="Times New Roman" w:hAnsi="Times New Roman" w:cs="Times New Roman"/>
                <w:sz w:val="18"/>
                <w:szCs w:val="18"/>
              </w:rPr>
              <w:t>detik</w:t>
            </w:r>
            <w:proofErr w:type="spellEnd"/>
          </w:p>
        </w:tc>
      </w:tr>
    </w:tbl>
    <w:p w14:paraId="68FE9025" w14:textId="77777777" w:rsidR="00E7062E" w:rsidRPr="00E7062E" w:rsidRDefault="00E7062E" w:rsidP="00E7062E">
      <w:pPr>
        <w:jc w:val="both"/>
        <w:rPr>
          <w:rFonts w:ascii="Times New Roman" w:hAnsi="Times New Roman" w:cs="Times New Roman"/>
          <w:lang w:val="id-ID"/>
        </w:rPr>
      </w:pPr>
    </w:p>
    <w:p w14:paraId="2453EDF4" w14:textId="619C1D84" w:rsidR="00C608F7" w:rsidRPr="00E7062E" w:rsidRDefault="00E7062E" w:rsidP="00CC2E0E">
      <w:pPr>
        <w:pBdr>
          <w:top w:val="nil"/>
          <w:left w:val="nil"/>
          <w:bottom w:val="nil"/>
          <w:right w:val="nil"/>
          <w:between w:val="nil"/>
        </w:pBdr>
        <w:tabs>
          <w:tab w:val="left" w:pos="567"/>
        </w:tabs>
        <w:jc w:val="both"/>
        <w:rPr>
          <w:rFonts w:ascii="Times New Roman" w:eastAsia="Times New Roman" w:hAnsi="Times New Roman" w:cs="Times New Roman"/>
          <w:b/>
          <w:bCs/>
          <w:color w:val="000000"/>
          <w:lang w:val="id-ID"/>
        </w:rPr>
      </w:pPr>
      <w:r w:rsidRPr="00E7062E">
        <w:rPr>
          <w:rFonts w:ascii="Times New Roman" w:eastAsia="Times New Roman" w:hAnsi="Times New Roman" w:cs="Times New Roman"/>
          <w:b/>
          <w:bCs/>
          <w:color w:val="000000"/>
          <w:lang w:val="id-ID"/>
        </w:rPr>
        <w:t xml:space="preserve">4.6 Hasil </w:t>
      </w:r>
      <w:r w:rsidR="004934E0">
        <w:rPr>
          <w:rFonts w:ascii="Times New Roman" w:eastAsia="Times New Roman" w:hAnsi="Times New Roman" w:cs="Times New Roman"/>
          <w:b/>
          <w:bCs/>
          <w:color w:val="000000"/>
          <w:lang w:val="id-ID"/>
        </w:rPr>
        <w:t>Uji</w:t>
      </w:r>
      <w:r w:rsidRPr="00E7062E">
        <w:rPr>
          <w:rFonts w:ascii="Times New Roman" w:eastAsia="Times New Roman" w:hAnsi="Times New Roman" w:cs="Times New Roman"/>
          <w:b/>
          <w:bCs/>
          <w:color w:val="000000"/>
          <w:lang w:val="id-ID"/>
        </w:rPr>
        <w:t xml:space="preserve"> Motor Servo</w:t>
      </w:r>
    </w:p>
    <w:p w14:paraId="037FD051" w14:textId="0CE2C892" w:rsidR="00E7062E" w:rsidRDefault="00E7062E" w:rsidP="00E7062E">
      <w:pPr>
        <w:pBdr>
          <w:top w:val="nil"/>
          <w:left w:val="nil"/>
          <w:bottom w:val="nil"/>
          <w:right w:val="nil"/>
          <w:between w:val="nil"/>
        </w:pBdr>
        <w:tabs>
          <w:tab w:val="left" w:pos="567"/>
        </w:tabs>
        <w:jc w:val="both"/>
        <w:rPr>
          <w:rFonts w:ascii="Times New Roman" w:hAnsi="Times New Roman" w:cs="Times New Roman"/>
          <w:lang w:val="id-ID"/>
        </w:rPr>
      </w:pPr>
      <w:r>
        <w:rPr>
          <w:rFonts w:ascii="Times New Roman" w:hAnsi="Times New Roman" w:cs="Times New Roman"/>
          <w:lang w:val="id-ID"/>
        </w:rPr>
        <w:tab/>
      </w:r>
      <w:r w:rsidR="0060713F" w:rsidRPr="0060713F">
        <w:rPr>
          <w:rFonts w:ascii="Times New Roman" w:hAnsi="Times New Roman" w:cs="Times New Roman"/>
          <w:lang w:val="id-ID"/>
        </w:rPr>
        <w:t xml:space="preserve">Hasil </w:t>
      </w:r>
      <w:r w:rsidR="004934E0">
        <w:rPr>
          <w:rFonts w:ascii="Times New Roman" w:hAnsi="Times New Roman" w:cs="Times New Roman"/>
          <w:lang w:val="id-ID"/>
        </w:rPr>
        <w:t>uji</w:t>
      </w:r>
      <w:r w:rsidR="0060713F" w:rsidRPr="0060713F">
        <w:rPr>
          <w:rFonts w:ascii="Times New Roman" w:hAnsi="Times New Roman" w:cs="Times New Roman"/>
          <w:lang w:val="id-ID"/>
        </w:rPr>
        <w:t xml:space="preserve"> fungsional motor servo dengan busur untuk me</w:t>
      </w:r>
      <w:r w:rsidR="0090333F">
        <w:rPr>
          <w:rFonts w:ascii="Times New Roman" w:hAnsi="Times New Roman" w:cs="Times New Roman"/>
          <w:lang w:val="id-ID"/>
        </w:rPr>
        <w:t>lihat</w:t>
      </w:r>
      <w:r w:rsidR="0060713F" w:rsidRPr="0060713F">
        <w:rPr>
          <w:rFonts w:ascii="Times New Roman" w:hAnsi="Times New Roman" w:cs="Times New Roman"/>
          <w:lang w:val="id-ID"/>
        </w:rPr>
        <w:t xml:space="preserve"> nilai sudut menunjukkan integrasi yang efektif antara kedua komponen dalam mengontrol dan mengukur sudut putaran motor servo dengan akurat.</w:t>
      </w:r>
    </w:p>
    <w:p w14:paraId="4F99FE8B" w14:textId="77777777" w:rsidR="00460D03" w:rsidRDefault="00E7062E" w:rsidP="00460D03">
      <w:pPr>
        <w:keepNext/>
        <w:pBdr>
          <w:top w:val="nil"/>
          <w:left w:val="nil"/>
          <w:bottom w:val="nil"/>
          <w:right w:val="nil"/>
          <w:between w:val="nil"/>
        </w:pBdr>
        <w:tabs>
          <w:tab w:val="left" w:pos="567"/>
        </w:tabs>
        <w:jc w:val="center"/>
      </w:pPr>
      <w:r>
        <w:object w:dxaOrig="6976" w:dyaOrig="5236" w14:anchorId="7D40921A">
          <v:shape id="_x0000_i1032" type="#_x0000_t75" style="width:147.5pt;height:111.5pt" o:ole="">
            <v:imagedata r:id="rId39" o:title=""/>
          </v:shape>
          <o:OLEObject Type="Embed" ProgID="Visio.Drawing.15" ShapeID="_x0000_i1032" DrawAspect="Content" ObjectID="_1783185845" r:id="rId40"/>
        </w:object>
      </w:r>
    </w:p>
    <w:p w14:paraId="74166E28" w14:textId="09D40C43" w:rsidR="00E7062E" w:rsidRPr="00460D03" w:rsidRDefault="00460D03" w:rsidP="00460D03">
      <w:pPr>
        <w:pStyle w:val="Caption"/>
        <w:jc w:val="center"/>
        <w:rPr>
          <w:rFonts w:ascii="Times New Roman" w:hAnsi="Times New Roman" w:cs="Times New Roman"/>
          <w:i w:val="0"/>
          <w:iCs w:val="0"/>
          <w:color w:val="auto"/>
          <w:sz w:val="28"/>
          <w:szCs w:val="28"/>
          <w:lang w:val="id-ID"/>
        </w:rPr>
      </w:pPr>
      <w:r w:rsidRPr="0017524F">
        <w:rPr>
          <w:rFonts w:ascii="Times New Roman" w:hAnsi="Times New Roman" w:cs="Times New Roman"/>
          <w:i w:val="0"/>
          <w:iCs w:val="0"/>
          <w:color w:val="auto"/>
          <w:sz w:val="22"/>
          <w:szCs w:val="22"/>
          <w:lang w:val="nb-NO"/>
        </w:rPr>
        <w:t xml:space="preserve">Gambar  </w:t>
      </w:r>
      <w:r w:rsidRPr="00460D03">
        <w:rPr>
          <w:rFonts w:ascii="Times New Roman" w:hAnsi="Times New Roman" w:cs="Times New Roman"/>
          <w:i w:val="0"/>
          <w:iCs w:val="0"/>
          <w:color w:val="auto"/>
          <w:sz w:val="22"/>
          <w:szCs w:val="22"/>
        </w:rPr>
        <w:fldChar w:fldCharType="begin"/>
      </w:r>
      <w:r w:rsidRPr="0017524F">
        <w:rPr>
          <w:rFonts w:ascii="Times New Roman" w:hAnsi="Times New Roman" w:cs="Times New Roman"/>
          <w:i w:val="0"/>
          <w:iCs w:val="0"/>
          <w:color w:val="auto"/>
          <w:sz w:val="22"/>
          <w:szCs w:val="22"/>
          <w:lang w:val="nb-NO"/>
        </w:rPr>
        <w:instrText xml:space="preserve"> SEQ Gambar_ \* ARABIC </w:instrText>
      </w:r>
      <w:r w:rsidRPr="00460D03">
        <w:rPr>
          <w:rFonts w:ascii="Times New Roman" w:hAnsi="Times New Roman" w:cs="Times New Roman"/>
          <w:i w:val="0"/>
          <w:iCs w:val="0"/>
          <w:color w:val="auto"/>
          <w:sz w:val="22"/>
          <w:szCs w:val="22"/>
        </w:rPr>
        <w:fldChar w:fldCharType="separate"/>
      </w:r>
      <w:r w:rsidR="005C3407" w:rsidRPr="0017524F">
        <w:rPr>
          <w:rFonts w:ascii="Times New Roman" w:hAnsi="Times New Roman" w:cs="Times New Roman"/>
          <w:i w:val="0"/>
          <w:iCs w:val="0"/>
          <w:noProof/>
          <w:color w:val="auto"/>
          <w:sz w:val="22"/>
          <w:szCs w:val="22"/>
          <w:lang w:val="nb-NO"/>
        </w:rPr>
        <w:t>17</w:t>
      </w:r>
      <w:r w:rsidRPr="00460D03">
        <w:rPr>
          <w:rFonts w:ascii="Times New Roman" w:hAnsi="Times New Roman" w:cs="Times New Roman"/>
          <w:i w:val="0"/>
          <w:iCs w:val="0"/>
          <w:color w:val="auto"/>
          <w:sz w:val="22"/>
          <w:szCs w:val="22"/>
        </w:rPr>
        <w:fldChar w:fldCharType="end"/>
      </w:r>
      <w:r w:rsidRPr="0017524F">
        <w:rPr>
          <w:rFonts w:ascii="Times New Roman" w:hAnsi="Times New Roman" w:cs="Times New Roman"/>
          <w:i w:val="0"/>
          <w:iCs w:val="0"/>
          <w:color w:val="auto"/>
          <w:sz w:val="22"/>
          <w:szCs w:val="22"/>
          <w:lang w:val="nb-NO"/>
        </w:rPr>
        <w:t>. Hasil</w:t>
      </w:r>
      <w:r w:rsidR="004934E0" w:rsidRPr="0017524F">
        <w:rPr>
          <w:rFonts w:ascii="Times New Roman" w:hAnsi="Times New Roman" w:cs="Times New Roman"/>
          <w:i w:val="0"/>
          <w:iCs w:val="0"/>
          <w:color w:val="auto"/>
          <w:sz w:val="22"/>
          <w:szCs w:val="22"/>
          <w:lang w:val="nb-NO"/>
        </w:rPr>
        <w:t xml:space="preserve"> Uji</w:t>
      </w:r>
      <w:r w:rsidRPr="0017524F">
        <w:rPr>
          <w:rFonts w:ascii="Times New Roman" w:hAnsi="Times New Roman" w:cs="Times New Roman"/>
          <w:i w:val="0"/>
          <w:iCs w:val="0"/>
          <w:color w:val="auto"/>
          <w:sz w:val="22"/>
          <w:szCs w:val="22"/>
          <w:lang w:val="nb-NO"/>
        </w:rPr>
        <w:t xml:space="preserve"> Motor Servo</w:t>
      </w:r>
    </w:p>
    <w:p w14:paraId="53EA2F8B" w14:textId="5F843657" w:rsidR="0060713F" w:rsidRDefault="00E7062E" w:rsidP="00E7062E">
      <w:pPr>
        <w:ind w:firstLine="720"/>
        <w:jc w:val="both"/>
        <w:rPr>
          <w:rFonts w:ascii="Times New Roman" w:hAnsi="Times New Roman" w:cs="Times New Roman"/>
          <w:lang w:val="id-ID"/>
        </w:rPr>
      </w:pPr>
      <w:r w:rsidRPr="00E7062E">
        <w:rPr>
          <w:rFonts w:ascii="Times New Roman" w:hAnsi="Times New Roman" w:cs="Times New Roman"/>
          <w:lang w:val="id-ID"/>
        </w:rPr>
        <w:t xml:space="preserve">Berikut adalah tabel hasil pengujian fungsional motor servo yang </w:t>
      </w:r>
      <w:r w:rsidR="0090333F" w:rsidRPr="0090333F">
        <w:rPr>
          <w:rFonts w:ascii="Times New Roman" w:hAnsi="Times New Roman" w:cs="Times New Roman"/>
          <w:lang w:val="id-ID"/>
        </w:rPr>
        <w:t>tercantum pada Tabel 4</w:t>
      </w:r>
      <w:r w:rsidR="009700CF">
        <w:rPr>
          <w:rFonts w:ascii="Times New Roman" w:hAnsi="Times New Roman" w:cs="Times New Roman"/>
          <w:lang w:val="id-ID"/>
        </w:rPr>
        <w:t>:</w:t>
      </w:r>
    </w:p>
    <w:p w14:paraId="426E016B" w14:textId="5EA8D59E" w:rsidR="00DB6366" w:rsidRPr="00DB6366" w:rsidRDefault="00DB6366" w:rsidP="00DB6366">
      <w:pPr>
        <w:pStyle w:val="Caption"/>
        <w:spacing w:after="0"/>
        <w:jc w:val="center"/>
        <w:rPr>
          <w:rFonts w:ascii="Times New Roman" w:hAnsi="Times New Roman" w:cs="Times New Roman"/>
          <w:i w:val="0"/>
          <w:iCs w:val="0"/>
          <w:color w:val="auto"/>
          <w:sz w:val="22"/>
          <w:szCs w:val="22"/>
          <w:lang w:val="id-ID"/>
        </w:rPr>
      </w:pPr>
      <w:r w:rsidRPr="00DB6366">
        <w:rPr>
          <w:rFonts w:ascii="Times New Roman" w:hAnsi="Times New Roman" w:cs="Times New Roman"/>
          <w:i w:val="0"/>
          <w:iCs w:val="0"/>
          <w:color w:val="auto"/>
          <w:sz w:val="22"/>
          <w:szCs w:val="22"/>
        </w:rPr>
        <w:t xml:space="preserve">Tabel </w:t>
      </w:r>
      <w:r w:rsidRPr="00DB6366">
        <w:rPr>
          <w:rFonts w:ascii="Times New Roman" w:hAnsi="Times New Roman" w:cs="Times New Roman"/>
          <w:i w:val="0"/>
          <w:iCs w:val="0"/>
          <w:color w:val="auto"/>
          <w:sz w:val="22"/>
          <w:szCs w:val="22"/>
        </w:rPr>
        <w:fldChar w:fldCharType="begin"/>
      </w:r>
      <w:r w:rsidRPr="00DB6366">
        <w:rPr>
          <w:rFonts w:ascii="Times New Roman" w:hAnsi="Times New Roman" w:cs="Times New Roman"/>
          <w:i w:val="0"/>
          <w:iCs w:val="0"/>
          <w:color w:val="auto"/>
          <w:sz w:val="22"/>
          <w:szCs w:val="22"/>
        </w:rPr>
        <w:instrText xml:space="preserve"> SEQ Tabel \* ARABIC </w:instrText>
      </w:r>
      <w:r w:rsidRPr="00DB6366">
        <w:rPr>
          <w:rFonts w:ascii="Times New Roman" w:hAnsi="Times New Roman" w:cs="Times New Roman"/>
          <w:i w:val="0"/>
          <w:iCs w:val="0"/>
          <w:color w:val="auto"/>
          <w:sz w:val="22"/>
          <w:szCs w:val="22"/>
        </w:rPr>
        <w:fldChar w:fldCharType="separate"/>
      </w:r>
      <w:r w:rsidR="005C3407">
        <w:rPr>
          <w:rFonts w:ascii="Times New Roman" w:hAnsi="Times New Roman" w:cs="Times New Roman"/>
          <w:i w:val="0"/>
          <w:iCs w:val="0"/>
          <w:noProof/>
          <w:color w:val="auto"/>
          <w:sz w:val="22"/>
          <w:szCs w:val="22"/>
        </w:rPr>
        <w:t>4</w:t>
      </w:r>
      <w:r w:rsidRPr="00DB6366">
        <w:rPr>
          <w:rFonts w:ascii="Times New Roman" w:hAnsi="Times New Roman" w:cs="Times New Roman"/>
          <w:i w:val="0"/>
          <w:iCs w:val="0"/>
          <w:color w:val="auto"/>
          <w:sz w:val="22"/>
          <w:szCs w:val="22"/>
        </w:rPr>
        <w:fldChar w:fldCharType="end"/>
      </w:r>
      <w:r w:rsidRPr="00DB6366">
        <w:rPr>
          <w:rFonts w:ascii="Times New Roman" w:hAnsi="Times New Roman" w:cs="Times New Roman"/>
          <w:i w:val="0"/>
          <w:iCs w:val="0"/>
          <w:color w:val="auto"/>
          <w:sz w:val="22"/>
          <w:szCs w:val="22"/>
        </w:rPr>
        <w:t xml:space="preserve">. Hasil </w:t>
      </w:r>
      <w:proofErr w:type="spellStart"/>
      <w:r w:rsidR="009700CF">
        <w:rPr>
          <w:rFonts w:ascii="Times New Roman" w:hAnsi="Times New Roman" w:cs="Times New Roman"/>
          <w:i w:val="0"/>
          <w:iCs w:val="0"/>
          <w:color w:val="auto"/>
          <w:sz w:val="22"/>
          <w:szCs w:val="22"/>
        </w:rPr>
        <w:t>Evaluasi</w:t>
      </w:r>
      <w:proofErr w:type="spellEnd"/>
      <w:r w:rsidRPr="00DB6366">
        <w:rPr>
          <w:rFonts w:ascii="Times New Roman" w:hAnsi="Times New Roman" w:cs="Times New Roman"/>
          <w:i w:val="0"/>
          <w:iCs w:val="0"/>
          <w:color w:val="auto"/>
          <w:sz w:val="22"/>
          <w:szCs w:val="22"/>
        </w:rPr>
        <w:t xml:space="preserve"> Motor Servo</w:t>
      </w:r>
    </w:p>
    <w:tbl>
      <w:tblPr>
        <w:tblW w:w="0" w:type="auto"/>
        <w:jc w:val="center"/>
        <w:tblBorders>
          <w:top w:val="single" w:sz="4" w:space="0" w:color="auto"/>
          <w:bottom w:val="single" w:sz="4" w:space="0" w:color="auto"/>
        </w:tblBorders>
        <w:shd w:val="clear" w:color="auto" w:fill="FFFFFF" w:themeFill="background1"/>
        <w:tblLayout w:type="fixed"/>
        <w:tblLook w:val="04A0" w:firstRow="1" w:lastRow="0" w:firstColumn="1" w:lastColumn="0" w:noHBand="0" w:noVBand="1"/>
      </w:tblPr>
      <w:tblGrid>
        <w:gridCol w:w="480"/>
        <w:gridCol w:w="654"/>
        <w:gridCol w:w="871"/>
        <w:gridCol w:w="689"/>
        <w:gridCol w:w="708"/>
        <w:gridCol w:w="773"/>
      </w:tblGrid>
      <w:tr w:rsidR="00DB6366" w:rsidRPr="00DB6366" w14:paraId="45FDC4F7" w14:textId="77777777" w:rsidTr="00DB6366">
        <w:trPr>
          <w:trHeight w:val="670"/>
          <w:jc w:val="center"/>
        </w:trPr>
        <w:tc>
          <w:tcPr>
            <w:tcW w:w="480" w:type="dxa"/>
            <w:tcBorders>
              <w:top w:val="single" w:sz="4" w:space="0" w:color="auto"/>
              <w:bottom w:val="single" w:sz="4" w:space="0" w:color="auto"/>
            </w:tcBorders>
            <w:shd w:val="clear" w:color="auto" w:fill="FFFFFF" w:themeFill="background1"/>
            <w:noWrap/>
            <w:vAlign w:val="center"/>
            <w:hideMark/>
          </w:tcPr>
          <w:p w14:paraId="4C417EDA" w14:textId="77777777" w:rsidR="00E7062E" w:rsidRPr="00DB6366" w:rsidRDefault="00E7062E" w:rsidP="00FA28AC">
            <w:pPr>
              <w:spacing w:line="360" w:lineRule="auto"/>
              <w:jc w:val="center"/>
              <w:rPr>
                <w:rFonts w:ascii="Times New Roman" w:hAnsi="Times New Roman" w:cs="Times New Roman"/>
                <w:sz w:val="18"/>
                <w:szCs w:val="20"/>
              </w:rPr>
            </w:pPr>
            <w:r w:rsidRPr="00DB6366">
              <w:rPr>
                <w:rFonts w:ascii="Times New Roman" w:hAnsi="Times New Roman" w:cs="Times New Roman"/>
                <w:sz w:val="18"/>
                <w:szCs w:val="20"/>
              </w:rPr>
              <w:t>No.</w:t>
            </w:r>
          </w:p>
        </w:tc>
        <w:tc>
          <w:tcPr>
            <w:tcW w:w="654" w:type="dxa"/>
            <w:tcBorders>
              <w:top w:val="single" w:sz="4" w:space="0" w:color="auto"/>
              <w:bottom w:val="single" w:sz="4" w:space="0" w:color="auto"/>
            </w:tcBorders>
            <w:shd w:val="clear" w:color="auto" w:fill="FFFFFF" w:themeFill="background1"/>
            <w:noWrap/>
            <w:vAlign w:val="center"/>
            <w:hideMark/>
          </w:tcPr>
          <w:p w14:paraId="07AC5827" w14:textId="77777777" w:rsidR="00E7062E" w:rsidRPr="00DB6366" w:rsidRDefault="00E7062E" w:rsidP="00FA28AC">
            <w:pPr>
              <w:spacing w:line="360" w:lineRule="auto"/>
              <w:jc w:val="center"/>
              <w:rPr>
                <w:rFonts w:ascii="Times New Roman" w:hAnsi="Times New Roman" w:cs="Times New Roman"/>
                <w:sz w:val="18"/>
                <w:szCs w:val="20"/>
              </w:rPr>
            </w:pPr>
            <w:r w:rsidRPr="00DB6366">
              <w:rPr>
                <w:rFonts w:ascii="Times New Roman" w:hAnsi="Times New Roman" w:cs="Times New Roman"/>
                <w:sz w:val="18"/>
                <w:szCs w:val="20"/>
              </w:rPr>
              <w:t xml:space="preserve">Lebar </w:t>
            </w:r>
            <w:proofErr w:type="spellStart"/>
            <w:r w:rsidRPr="00DB6366">
              <w:rPr>
                <w:rFonts w:ascii="Times New Roman" w:hAnsi="Times New Roman" w:cs="Times New Roman"/>
                <w:sz w:val="18"/>
                <w:szCs w:val="20"/>
              </w:rPr>
              <w:t>Pulsa</w:t>
            </w:r>
            <w:proofErr w:type="spellEnd"/>
            <w:r w:rsidRPr="00DB6366">
              <w:rPr>
                <w:rFonts w:ascii="Times New Roman" w:hAnsi="Times New Roman" w:cs="Times New Roman"/>
                <w:sz w:val="18"/>
                <w:szCs w:val="20"/>
              </w:rPr>
              <w:t xml:space="preserve"> (</w:t>
            </w:r>
            <w:proofErr w:type="spellStart"/>
            <w:r w:rsidRPr="00DB6366">
              <w:rPr>
                <w:rFonts w:ascii="Times New Roman" w:hAnsi="Times New Roman" w:cs="Times New Roman"/>
                <w:sz w:val="18"/>
                <w:szCs w:val="20"/>
              </w:rPr>
              <w:t>ms</w:t>
            </w:r>
            <w:proofErr w:type="spellEnd"/>
            <w:r w:rsidRPr="00DB6366">
              <w:rPr>
                <w:rFonts w:ascii="Times New Roman" w:hAnsi="Times New Roman" w:cs="Times New Roman"/>
                <w:sz w:val="18"/>
                <w:szCs w:val="20"/>
              </w:rPr>
              <w:t>)</w:t>
            </w:r>
          </w:p>
        </w:tc>
        <w:tc>
          <w:tcPr>
            <w:tcW w:w="871" w:type="dxa"/>
            <w:tcBorders>
              <w:top w:val="single" w:sz="4" w:space="0" w:color="auto"/>
              <w:bottom w:val="single" w:sz="4" w:space="0" w:color="auto"/>
            </w:tcBorders>
            <w:shd w:val="clear" w:color="auto" w:fill="FFFFFF" w:themeFill="background1"/>
            <w:vAlign w:val="center"/>
          </w:tcPr>
          <w:p w14:paraId="79BE734E" w14:textId="77777777" w:rsidR="00E7062E" w:rsidRPr="00DB6366" w:rsidRDefault="00E7062E" w:rsidP="00FA28AC">
            <w:pPr>
              <w:spacing w:line="360" w:lineRule="auto"/>
              <w:jc w:val="center"/>
              <w:rPr>
                <w:rFonts w:ascii="Times New Roman" w:hAnsi="Times New Roman" w:cs="Times New Roman"/>
                <w:sz w:val="18"/>
                <w:szCs w:val="20"/>
              </w:rPr>
            </w:pPr>
            <w:proofErr w:type="spellStart"/>
            <w:r w:rsidRPr="00DB6366">
              <w:rPr>
                <w:rFonts w:ascii="Times New Roman" w:hAnsi="Times New Roman" w:cs="Times New Roman"/>
                <w:sz w:val="18"/>
                <w:szCs w:val="20"/>
              </w:rPr>
              <w:t>Rotasi</w:t>
            </w:r>
            <w:proofErr w:type="spellEnd"/>
            <w:r w:rsidRPr="00DB6366">
              <w:rPr>
                <w:rFonts w:ascii="Times New Roman" w:hAnsi="Times New Roman" w:cs="Times New Roman"/>
                <w:sz w:val="18"/>
                <w:szCs w:val="20"/>
              </w:rPr>
              <w:t xml:space="preserve"> </w:t>
            </w:r>
            <w:proofErr w:type="spellStart"/>
            <w:r w:rsidRPr="00DB6366">
              <w:rPr>
                <w:rFonts w:ascii="Times New Roman" w:hAnsi="Times New Roman" w:cs="Times New Roman"/>
                <w:sz w:val="18"/>
                <w:szCs w:val="20"/>
              </w:rPr>
              <w:t>sudut</w:t>
            </w:r>
            <w:proofErr w:type="spellEnd"/>
            <w:r w:rsidRPr="00DB6366">
              <w:rPr>
                <w:rFonts w:ascii="Times New Roman" w:hAnsi="Times New Roman" w:cs="Times New Roman"/>
                <w:sz w:val="18"/>
                <w:szCs w:val="20"/>
              </w:rPr>
              <w:t xml:space="preserve"> (º)</w:t>
            </w:r>
          </w:p>
        </w:tc>
        <w:tc>
          <w:tcPr>
            <w:tcW w:w="689" w:type="dxa"/>
            <w:tcBorders>
              <w:top w:val="single" w:sz="4" w:space="0" w:color="auto"/>
              <w:bottom w:val="single" w:sz="4" w:space="0" w:color="auto"/>
            </w:tcBorders>
            <w:shd w:val="clear" w:color="auto" w:fill="FFFFFF" w:themeFill="background1"/>
            <w:vAlign w:val="center"/>
          </w:tcPr>
          <w:p w14:paraId="1A5A7ECF" w14:textId="77777777" w:rsidR="00E7062E" w:rsidRPr="00DB6366" w:rsidRDefault="00E7062E" w:rsidP="00FA28AC">
            <w:pPr>
              <w:spacing w:line="360" w:lineRule="auto"/>
              <w:jc w:val="center"/>
              <w:rPr>
                <w:rFonts w:ascii="Times New Roman" w:hAnsi="Times New Roman" w:cs="Times New Roman"/>
                <w:sz w:val="18"/>
                <w:szCs w:val="20"/>
              </w:rPr>
            </w:pPr>
            <w:proofErr w:type="spellStart"/>
            <w:r w:rsidRPr="00DB6366">
              <w:rPr>
                <w:rFonts w:ascii="Times New Roman" w:hAnsi="Times New Roman" w:cs="Times New Roman"/>
                <w:sz w:val="18"/>
                <w:szCs w:val="20"/>
              </w:rPr>
              <w:t>Sudut</w:t>
            </w:r>
            <w:proofErr w:type="spellEnd"/>
            <w:r w:rsidRPr="00DB6366">
              <w:rPr>
                <w:rFonts w:ascii="Times New Roman" w:hAnsi="Times New Roman" w:cs="Times New Roman"/>
                <w:sz w:val="18"/>
                <w:szCs w:val="20"/>
              </w:rPr>
              <w:t xml:space="preserve"> pada Busur (º)</w:t>
            </w:r>
          </w:p>
        </w:tc>
        <w:tc>
          <w:tcPr>
            <w:tcW w:w="708" w:type="dxa"/>
            <w:tcBorders>
              <w:top w:val="single" w:sz="4" w:space="0" w:color="auto"/>
              <w:bottom w:val="single" w:sz="4" w:space="0" w:color="auto"/>
            </w:tcBorders>
            <w:shd w:val="clear" w:color="auto" w:fill="FFFFFF" w:themeFill="background1"/>
            <w:vAlign w:val="center"/>
          </w:tcPr>
          <w:p w14:paraId="1CBF8E43" w14:textId="77777777" w:rsidR="00E7062E" w:rsidRPr="00DB6366" w:rsidRDefault="00E7062E" w:rsidP="00FA28AC">
            <w:pPr>
              <w:spacing w:line="360" w:lineRule="auto"/>
              <w:jc w:val="center"/>
              <w:rPr>
                <w:rFonts w:ascii="Times New Roman" w:hAnsi="Times New Roman" w:cs="Times New Roman"/>
                <w:sz w:val="18"/>
                <w:szCs w:val="20"/>
              </w:rPr>
            </w:pPr>
            <w:r w:rsidRPr="00DB6366">
              <w:rPr>
                <w:rFonts w:ascii="Times New Roman" w:hAnsi="Times New Roman" w:cs="Times New Roman"/>
                <w:sz w:val="18"/>
                <w:szCs w:val="20"/>
              </w:rPr>
              <w:t>Galat</w:t>
            </w:r>
          </w:p>
        </w:tc>
        <w:tc>
          <w:tcPr>
            <w:tcW w:w="773" w:type="dxa"/>
            <w:tcBorders>
              <w:top w:val="single" w:sz="4" w:space="0" w:color="auto"/>
              <w:bottom w:val="single" w:sz="4" w:space="0" w:color="auto"/>
            </w:tcBorders>
            <w:shd w:val="clear" w:color="auto" w:fill="FFFFFF" w:themeFill="background1"/>
            <w:noWrap/>
            <w:vAlign w:val="center"/>
            <w:hideMark/>
          </w:tcPr>
          <w:p w14:paraId="7BC1699E" w14:textId="77777777" w:rsidR="00E7062E" w:rsidRPr="00DB6366" w:rsidRDefault="00E7062E" w:rsidP="00FA28AC">
            <w:pPr>
              <w:spacing w:line="360" w:lineRule="auto"/>
              <w:jc w:val="center"/>
              <w:rPr>
                <w:rFonts w:ascii="Times New Roman" w:hAnsi="Times New Roman" w:cs="Times New Roman"/>
                <w:sz w:val="18"/>
                <w:szCs w:val="20"/>
              </w:rPr>
            </w:pPr>
            <w:r w:rsidRPr="00DB6366">
              <w:rPr>
                <w:rFonts w:ascii="Times New Roman" w:hAnsi="Times New Roman" w:cs="Times New Roman"/>
                <w:sz w:val="18"/>
                <w:szCs w:val="20"/>
              </w:rPr>
              <w:t>Galat (%)</w:t>
            </w:r>
          </w:p>
        </w:tc>
      </w:tr>
      <w:tr w:rsidR="00DB6366" w:rsidRPr="00DB6366" w14:paraId="03FC1A65" w14:textId="77777777" w:rsidTr="00DB6366">
        <w:trPr>
          <w:trHeight w:val="330"/>
          <w:jc w:val="center"/>
        </w:trPr>
        <w:tc>
          <w:tcPr>
            <w:tcW w:w="480" w:type="dxa"/>
            <w:tcBorders>
              <w:top w:val="single" w:sz="4" w:space="0" w:color="auto"/>
            </w:tcBorders>
            <w:shd w:val="clear" w:color="auto" w:fill="FFFFFF" w:themeFill="background1"/>
            <w:noWrap/>
            <w:vAlign w:val="center"/>
            <w:hideMark/>
          </w:tcPr>
          <w:p w14:paraId="337A073B" w14:textId="77777777" w:rsidR="00E7062E" w:rsidRPr="00DB6366" w:rsidRDefault="00E7062E" w:rsidP="00FA28AC">
            <w:pPr>
              <w:spacing w:line="360" w:lineRule="auto"/>
              <w:jc w:val="center"/>
              <w:rPr>
                <w:rFonts w:ascii="Times New Roman" w:hAnsi="Times New Roman" w:cs="Times New Roman"/>
                <w:sz w:val="18"/>
                <w:szCs w:val="20"/>
              </w:rPr>
            </w:pPr>
            <w:r w:rsidRPr="00DB6366">
              <w:rPr>
                <w:rFonts w:ascii="Times New Roman" w:hAnsi="Times New Roman" w:cs="Times New Roman"/>
                <w:sz w:val="18"/>
                <w:szCs w:val="20"/>
              </w:rPr>
              <w:t>1</w:t>
            </w:r>
          </w:p>
        </w:tc>
        <w:tc>
          <w:tcPr>
            <w:tcW w:w="654" w:type="dxa"/>
            <w:tcBorders>
              <w:top w:val="single" w:sz="4" w:space="0" w:color="auto"/>
            </w:tcBorders>
            <w:shd w:val="clear" w:color="auto" w:fill="FFFFFF" w:themeFill="background1"/>
            <w:noWrap/>
            <w:vAlign w:val="bottom"/>
            <w:hideMark/>
          </w:tcPr>
          <w:p w14:paraId="6B74318E" w14:textId="77777777" w:rsidR="00E7062E" w:rsidRPr="00DB6366" w:rsidRDefault="00E7062E" w:rsidP="00FA28AC">
            <w:pPr>
              <w:spacing w:line="360" w:lineRule="auto"/>
              <w:jc w:val="center"/>
              <w:rPr>
                <w:rFonts w:ascii="Times New Roman" w:hAnsi="Times New Roman" w:cs="Times New Roman"/>
                <w:sz w:val="18"/>
                <w:szCs w:val="20"/>
                <w:lang w:val="id-ID"/>
              </w:rPr>
            </w:pPr>
            <w:r w:rsidRPr="00DB6366">
              <w:rPr>
                <w:rFonts w:ascii="Times New Roman" w:hAnsi="Times New Roman" w:cs="Times New Roman"/>
                <w:sz w:val="18"/>
                <w:szCs w:val="20"/>
              </w:rPr>
              <w:t>0,5</w:t>
            </w:r>
          </w:p>
        </w:tc>
        <w:tc>
          <w:tcPr>
            <w:tcW w:w="871" w:type="dxa"/>
            <w:tcBorders>
              <w:top w:val="single" w:sz="4" w:space="0" w:color="auto"/>
            </w:tcBorders>
            <w:shd w:val="clear" w:color="auto" w:fill="FFFFFF" w:themeFill="background1"/>
          </w:tcPr>
          <w:p w14:paraId="639E0D98" w14:textId="77777777" w:rsidR="00E7062E" w:rsidRPr="00DB6366" w:rsidRDefault="00E7062E" w:rsidP="00FA28AC">
            <w:pPr>
              <w:spacing w:line="360" w:lineRule="auto"/>
              <w:jc w:val="center"/>
              <w:rPr>
                <w:rFonts w:ascii="Times New Roman" w:hAnsi="Times New Roman" w:cs="Times New Roman"/>
                <w:sz w:val="18"/>
                <w:szCs w:val="20"/>
              </w:rPr>
            </w:pPr>
            <w:r w:rsidRPr="00DB6366">
              <w:rPr>
                <w:rFonts w:ascii="Times New Roman" w:hAnsi="Times New Roman" w:cs="Times New Roman"/>
                <w:sz w:val="18"/>
                <w:szCs w:val="20"/>
              </w:rPr>
              <w:t>0</w:t>
            </w:r>
          </w:p>
        </w:tc>
        <w:tc>
          <w:tcPr>
            <w:tcW w:w="689" w:type="dxa"/>
            <w:tcBorders>
              <w:top w:val="single" w:sz="4" w:space="0" w:color="auto"/>
            </w:tcBorders>
            <w:shd w:val="clear" w:color="auto" w:fill="FFFFFF" w:themeFill="background1"/>
          </w:tcPr>
          <w:p w14:paraId="417C678C" w14:textId="77777777" w:rsidR="00E7062E" w:rsidRPr="00DB6366" w:rsidRDefault="00E7062E" w:rsidP="00FA28AC">
            <w:pPr>
              <w:spacing w:line="360" w:lineRule="auto"/>
              <w:jc w:val="center"/>
              <w:rPr>
                <w:rFonts w:ascii="Times New Roman" w:hAnsi="Times New Roman" w:cs="Times New Roman"/>
                <w:sz w:val="18"/>
                <w:szCs w:val="20"/>
              </w:rPr>
            </w:pPr>
            <w:r w:rsidRPr="00DB6366">
              <w:rPr>
                <w:rFonts w:ascii="Times New Roman" w:hAnsi="Times New Roman" w:cs="Times New Roman"/>
                <w:sz w:val="18"/>
                <w:szCs w:val="20"/>
              </w:rPr>
              <w:t>3</w:t>
            </w:r>
          </w:p>
        </w:tc>
        <w:tc>
          <w:tcPr>
            <w:tcW w:w="708" w:type="dxa"/>
            <w:tcBorders>
              <w:top w:val="single" w:sz="4" w:space="0" w:color="auto"/>
            </w:tcBorders>
            <w:shd w:val="clear" w:color="auto" w:fill="FFFFFF" w:themeFill="background1"/>
          </w:tcPr>
          <w:p w14:paraId="5C9D2BD7" w14:textId="77777777" w:rsidR="00E7062E" w:rsidRPr="00DB6366" w:rsidRDefault="00E7062E" w:rsidP="00FA28AC">
            <w:pPr>
              <w:spacing w:line="360" w:lineRule="auto"/>
              <w:jc w:val="center"/>
              <w:rPr>
                <w:rFonts w:ascii="Times New Roman" w:hAnsi="Times New Roman" w:cs="Times New Roman"/>
                <w:sz w:val="18"/>
                <w:szCs w:val="20"/>
              </w:rPr>
            </w:pPr>
            <w:r w:rsidRPr="00DB6366">
              <w:rPr>
                <w:rFonts w:ascii="Times New Roman" w:hAnsi="Times New Roman" w:cs="Times New Roman"/>
                <w:sz w:val="18"/>
                <w:szCs w:val="20"/>
              </w:rPr>
              <w:t>3</w:t>
            </w:r>
          </w:p>
        </w:tc>
        <w:tc>
          <w:tcPr>
            <w:tcW w:w="773" w:type="dxa"/>
            <w:tcBorders>
              <w:top w:val="single" w:sz="4" w:space="0" w:color="auto"/>
            </w:tcBorders>
            <w:shd w:val="clear" w:color="auto" w:fill="FFFFFF" w:themeFill="background1"/>
            <w:noWrap/>
            <w:vAlign w:val="center"/>
            <w:hideMark/>
          </w:tcPr>
          <w:p w14:paraId="14A7C9F9" w14:textId="77777777" w:rsidR="00E7062E" w:rsidRPr="00DB6366" w:rsidRDefault="00E7062E" w:rsidP="00FA28AC">
            <w:pPr>
              <w:spacing w:line="360" w:lineRule="auto"/>
              <w:jc w:val="center"/>
              <w:rPr>
                <w:rFonts w:ascii="Times New Roman" w:hAnsi="Times New Roman" w:cs="Times New Roman"/>
                <w:sz w:val="18"/>
                <w:szCs w:val="20"/>
              </w:rPr>
            </w:pPr>
            <w:r w:rsidRPr="00DB6366">
              <w:rPr>
                <w:rFonts w:ascii="Times New Roman" w:hAnsi="Times New Roman" w:cs="Times New Roman"/>
                <w:sz w:val="18"/>
                <w:szCs w:val="20"/>
              </w:rPr>
              <w:t>-</w:t>
            </w:r>
          </w:p>
        </w:tc>
      </w:tr>
      <w:tr w:rsidR="00DB6366" w:rsidRPr="00DB6366" w14:paraId="1164BBD6" w14:textId="77777777" w:rsidTr="00DB6366">
        <w:trPr>
          <w:trHeight w:val="330"/>
          <w:jc w:val="center"/>
        </w:trPr>
        <w:tc>
          <w:tcPr>
            <w:tcW w:w="480" w:type="dxa"/>
            <w:shd w:val="clear" w:color="auto" w:fill="FFFFFF" w:themeFill="background1"/>
            <w:noWrap/>
            <w:vAlign w:val="center"/>
            <w:hideMark/>
          </w:tcPr>
          <w:p w14:paraId="798D4C5C" w14:textId="77777777" w:rsidR="00E7062E" w:rsidRPr="00DB6366" w:rsidRDefault="00E7062E" w:rsidP="00FA28AC">
            <w:pPr>
              <w:spacing w:line="360" w:lineRule="auto"/>
              <w:jc w:val="center"/>
              <w:rPr>
                <w:rFonts w:ascii="Times New Roman" w:hAnsi="Times New Roman" w:cs="Times New Roman"/>
                <w:sz w:val="18"/>
                <w:szCs w:val="20"/>
              </w:rPr>
            </w:pPr>
            <w:r w:rsidRPr="00DB6366">
              <w:rPr>
                <w:rFonts w:ascii="Times New Roman" w:hAnsi="Times New Roman" w:cs="Times New Roman"/>
                <w:sz w:val="18"/>
                <w:szCs w:val="20"/>
              </w:rPr>
              <w:t>2</w:t>
            </w:r>
          </w:p>
        </w:tc>
        <w:tc>
          <w:tcPr>
            <w:tcW w:w="654" w:type="dxa"/>
            <w:shd w:val="clear" w:color="auto" w:fill="FFFFFF" w:themeFill="background1"/>
            <w:noWrap/>
            <w:vAlign w:val="bottom"/>
            <w:hideMark/>
          </w:tcPr>
          <w:p w14:paraId="3CB7640D" w14:textId="77777777" w:rsidR="00E7062E" w:rsidRPr="00DB6366" w:rsidRDefault="00E7062E" w:rsidP="00FA28AC">
            <w:pPr>
              <w:spacing w:line="360" w:lineRule="auto"/>
              <w:jc w:val="center"/>
              <w:rPr>
                <w:rFonts w:ascii="Times New Roman" w:hAnsi="Times New Roman" w:cs="Times New Roman"/>
                <w:sz w:val="18"/>
                <w:szCs w:val="20"/>
              </w:rPr>
            </w:pPr>
            <w:r w:rsidRPr="00DB6366">
              <w:rPr>
                <w:rFonts w:ascii="Times New Roman" w:hAnsi="Times New Roman" w:cs="Times New Roman"/>
                <w:sz w:val="18"/>
                <w:szCs w:val="20"/>
              </w:rPr>
              <w:t>1,0</w:t>
            </w:r>
          </w:p>
        </w:tc>
        <w:tc>
          <w:tcPr>
            <w:tcW w:w="871" w:type="dxa"/>
            <w:shd w:val="clear" w:color="auto" w:fill="FFFFFF" w:themeFill="background1"/>
          </w:tcPr>
          <w:p w14:paraId="62861FA9" w14:textId="77777777" w:rsidR="00E7062E" w:rsidRPr="00DB6366" w:rsidRDefault="00E7062E" w:rsidP="00FA28AC">
            <w:pPr>
              <w:spacing w:line="360" w:lineRule="auto"/>
              <w:jc w:val="center"/>
              <w:rPr>
                <w:rFonts w:ascii="Times New Roman" w:hAnsi="Times New Roman" w:cs="Times New Roman"/>
                <w:sz w:val="18"/>
                <w:szCs w:val="20"/>
              </w:rPr>
            </w:pPr>
            <w:r w:rsidRPr="00DB6366">
              <w:rPr>
                <w:rFonts w:ascii="Times New Roman" w:hAnsi="Times New Roman" w:cs="Times New Roman"/>
                <w:sz w:val="18"/>
                <w:szCs w:val="20"/>
              </w:rPr>
              <w:t>45</w:t>
            </w:r>
          </w:p>
        </w:tc>
        <w:tc>
          <w:tcPr>
            <w:tcW w:w="689" w:type="dxa"/>
            <w:shd w:val="clear" w:color="auto" w:fill="FFFFFF" w:themeFill="background1"/>
          </w:tcPr>
          <w:p w14:paraId="4E798789" w14:textId="77777777" w:rsidR="00E7062E" w:rsidRPr="00DB6366" w:rsidRDefault="00E7062E" w:rsidP="00FA28AC">
            <w:pPr>
              <w:spacing w:line="360" w:lineRule="auto"/>
              <w:jc w:val="center"/>
              <w:rPr>
                <w:rFonts w:ascii="Times New Roman" w:hAnsi="Times New Roman" w:cs="Times New Roman"/>
                <w:sz w:val="18"/>
                <w:szCs w:val="20"/>
              </w:rPr>
            </w:pPr>
            <w:r w:rsidRPr="00DB6366">
              <w:rPr>
                <w:rFonts w:ascii="Times New Roman" w:hAnsi="Times New Roman" w:cs="Times New Roman"/>
                <w:sz w:val="18"/>
                <w:szCs w:val="20"/>
              </w:rPr>
              <w:t>44</w:t>
            </w:r>
          </w:p>
        </w:tc>
        <w:tc>
          <w:tcPr>
            <w:tcW w:w="708" w:type="dxa"/>
            <w:shd w:val="clear" w:color="auto" w:fill="FFFFFF" w:themeFill="background1"/>
          </w:tcPr>
          <w:p w14:paraId="27517740" w14:textId="77777777" w:rsidR="00E7062E" w:rsidRPr="00DB6366" w:rsidRDefault="00E7062E" w:rsidP="00FA28AC">
            <w:pPr>
              <w:spacing w:line="360" w:lineRule="auto"/>
              <w:jc w:val="center"/>
              <w:rPr>
                <w:rFonts w:ascii="Times New Roman" w:hAnsi="Times New Roman" w:cs="Times New Roman"/>
                <w:sz w:val="18"/>
                <w:szCs w:val="20"/>
              </w:rPr>
            </w:pPr>
            <w:r w:rsidRPr="00DB6366">
              <w:rPr>
                <w:rFonts w:ascii="Times New Roman" w:hAnsi="Times New Roman" w:cs="Times New Roman"/>
                <w:sz w:val="18"/>
                <w:szCs w:val="20"/>
              </w:rPr>
              <w:t>1</w:t>
            </w:r>
          </w:p>
        </w:tc>
        <w:tc>
          <w:tcPr>
            <w:tcW w:w="773" w:type="dxa"/>
            <w:shd w:val="clear" w:color="auto" w:fill="FFFFFF" w:themeFill="background1"/>
            <w:noWrap/>
            <w:vAlign w:val="center"/>
            <w:hideMark/>
          </w:tcPr>
          <w:p w14:paraId="7B589BFA" w14:textId="77777777" w:rsidR="00E7062E" w:rsidRPr="00DB6366" w:rsidRDefault="00E7062E" w:rsidP="00FA28AC">
            <w:pPr>
              <w:spacing w:line="360" w:lineRule="auto"/>
              <w:jc w:val="center"/>
              <w:rPr>
                <w:rFonts w:ascii="Times New Roman" w:hAnsi="Times New Roman" w:cs="Times New Roman"/>
                <w:sz w:val="18"/>
                <w:szCs w:val="20"/>
              </w:rPr>
            </w:pPr>
            <w:r w:rsidRPr="00DB6366">
              <w:rPr>
                <w:rFonts w:ascii="Times New Roman" w:hAnsi="Times New Roman" w:cs="Times New Roman"/>
                <w:sz w:val="18"/>
                <w:szCs w:val="20"/>
              </w:rPr>
              <w:t>2,22</w:t>
            </w:r>
          </w:p>
        </w:tc>
      </w:tr>
      <w:tr w:rsidR="00DB6366" w:rsidRPr="00DB6366" w14:paraId="74112882" w14:textId="77777777" w:rsidTr="00DB6366">
        <w:trPr>
          <w:trHeight w:val="330"/>
          <w:jc w:val="center"/>
        </w:trPr>
        <w:tc>
          <w:tcPr>
            <w:tcW w:w="480" w:type="dxa"/>
            <w:shd w:val="clear" w:color="auto" w:fill="FFFFFF" w:themeFill="background1"/>
            <w:noWrap/>
            <w:vAlign w:val="center"/>
            <w:hideMark/>
          </w:tcPr>
          <w:p w14:paraId="6086B783" w14:textId="77777777" w:rsidR="00E7062E" w:rsidRPr="00DB6366" w:rsidRDefault="00E7062E" w:rsidP="00FA28AC">
            <w:pPr>
              <w:spacing w:line="360" w:lineRule="auto"/>
              <w:jc w:val="center"/>
              <w:rPr>
                <w:rFonts w:ascii="Times New Roman" w:hAnsi="Times New Roman" w:cs="Times New Roman"/>
                <w:sz w:val="18"/>
                <w:szCs w:val="20"/>
              </w:rPr>
            </w:pPr>
            <w:r w:rsidRPr="00DB6366">
              <w:rPr>
                <w:rFonts w:ascii="Times New Roman" w:hAnsi="Times New Roman" w:cs="Times New Roman"/>
                <w:sz w:val="18"/>
                <w:szCs w:val="20"/>
              </w:rPr>
              <w:t>3</w:t>
            </w:r>
          </w:p>
        </w:tc>
        <w:tc>
          <w:tcPr>
            <w:tcW w:w="654" w:type="dxa"/>
            <w:shd w:val="clear" w:color="auto" w:fill="FFFFFF" w:themeFill="background1"/>
            <w:noWrap/>
            <w:vAlign w:val="bottom"/>
            <w:hideMark/>
          </w:tcPr>
          <w:p w14:paraId="2B3B1454" w14:textId="77777777" w:rsidR="00E7062E" w:rsidRPr="00DB6366" w:rsidRDefault="00E7062E" w:rsidP="00FA28AC">
            <w:pPr>
              <w:spacing w:line="360" w:lineRule="auto"/>
              <w:jc w:val="center"/>
              <w:rPr>
                <w:rFonts w:ascii="Times New Roman" w:hAnsi="Times New Roman" w:cs="Times New Roman"/>
                <w:sz w:val="18"/>
                <w:szCs w:val="20"/>
                <w:lang w:val="id-ID"/>
              </w:rPr>
            </w:pPr>
            <w:r w:rsidRPr="00DB6366">
              <w:rPr>
                <w:rFonts w:ascii="Times New Roman" w:hAnsi="Times New Roman" w:cs="Times New Roman"/>
                <w:sz w:val="18"/>
                <w:szCs w:val="20"/>
                <w:lang w:val="id-ID"/>
              </w:rPr>
              <w:t>1,5</w:t>
            </w:r>
          </w:p>
        </w:tc>
        <w:tc>
          <w:tcPr>
            <w:tcW w:w="871" w:type="dxa"/>
            <w:shd w:val="clear" w:color="auto" w:fill="FFFFFF" w:themeFill="background1"/>
          </w:tcPr>
          <w:p w14:paraId="14879809" w14:textId="77777777" w:rsidR="00E7062E" w:rsidRPr="00DB6366" w:rsidRDefault="00E7062E" w:rsidP="00FA28AC">
            <w:pPr>
              <w:spacing w:line="360" w:lineRule="auto"/>
              <w:jc w:val="center"/>
              <w:rPr>
                <w:rFonts w:ascii="Times New Roman" w:hAnsi="Times New Roman" w:cs="Times New Roman"/>
                <w:sz w:val="18"/>
                <w:szCs w:val="20"/>
              </w:rPr>
            </w:pPr>
            <w:r w:rsidRPr="00DB6366">
              <w:rPr>
                <w:rFonts w:ascii="Times New Roman" w:hAnsi="Times New Roman" w:cs="Times New Roman"/>
                <w:sz w:val="18"/>
                <w:szCs w:val="20"/>
              </w:rPr>
              <w:t>90</w:t>
            </w:r>
          </w:p>
        </w:tc>
        <w:tc>
          <w:tcPr>
            <w:tcW w:w="689" w:type="dxa"/>
            <w:shd w:val="clear" w:color="auto" w:fill="FFFFFF" w:themeFill="background1"/>
          </w:tcPr>
          <w:p w14:paraId="30E0499E" w14:textId="77777777" w:rsidR="00E7062E" w:rsidRPr="00DB6366" w:rsidRDefault="00E7062E" w:rsidP="00FA28AC">
            <w:pPr>
              <w:spacing w:line="360" w:lineRule="auto"/>
              <w:jc w:val="center"/>
              <w:rPr>
                <w:rFonts w:ascii="Times New Roman" w:hAnsi="Times New Roman" w:cs="Times New Roman"/>
                <w:sz w:val="18"/>
                <w:szCs w:val="20"/>
              </w:rPr>
            </w:pPr>
            <w:r w:rsidRPr="00DB6366">
              <w:rPr>
                <w:rFonts w:ascii="Times New Roman" w:hAnsi="Times New Roman" w:cs="Times New Roman"/>
                <w:sz w:val="18"/>
                <w:szCs w:val="20"/>
              </w:rPr>
              <w:t>88</w:t>
            </w:r>
          </w:p>
        </w:tc>
        <w:tc>
          <w:tcPr>
            <w:tcW w:w="708" w:type="dxa"/>
            <w:shd w:val="clear" w:color="auto" w:fill="FFFFFF" w:themeFill="background1"/>
          </w:tcPr>
          <w:p w14:paraId="2774FCA7" w14:textId="77777777" w:rsidR="00E7062E" w:rsidRPr="00DB6366" w:rsidRDefault="00E7062E" w:rsidP="00FA28AC">
            <w:pPr>
              <w:spacing w:line="360" w:lineRule="auto"/>
              <w:jc w:val="center"/>
              <w:rPr>
                <w:rFonts w:ascii="Times New Roman" w:hAnsi="Times New Roman" w:cs="Times New Roman"/>
                <w:sz w:val="18"/>
                <w:szCs w:val="20"/>
              </w:rPr>
            </w:pPr>
            <w:r w:rsidRPr="00DB6366">
              <w:rPr>
                <w:rFonts w:ascii="Times New Roman" w:hAnsi="Times New Roman" w:cs="Times New Roman"/>
                <w:sz w:val="18"/>
                <w:szCs w:val="20"/>
              </w:rPr>
              <w:t>2</w:t>
            </w:r>
          </w:p>
        </w:tc>
        <w:tc>
          <w:tcPr>
            <w:tcW w:w="773" w:type="dxa"/>
            <w:shd w:val="clear" w:color="auto" w:fill="FFFFFF" w:themeFill="background1"/>
            <w:noWrap/>
            <w:vAlign w:val="center"/>
            <w:hideMark/>
          </w:tcPr>
          <w:p w14:paraId="4E0D6CBB" w14:textId="77777777" w:rsidR="00E7062E" w:rsidRPr="00DB6366" w:rsidRDefault="00E7062E" w:rsidP="00FA28AC">
            <w:pPr>
              <w:spacing w:line="360" w:lineRule="auto"/>
              <w:jc w:val="center"/>
              <w:rPr>
                <w:rFonts w:ascii="Times New Roman" w:hAnsi="Times New Roman" w:cs="Times New Roman"/>
                <w:sz w:val="18"/>
                <w:szCs w:val="20"/>
              </w:rPr>
            </w:pPr>
            <w:r w:rsidRPr="00DB6366">
              <w:rPr>
                <w:rFonts w:ascii="Times New Roman" w:hAnsi="Times New Roman" w:cs="Times New Roman"/>
                <w:sz w:val="18"/>
                <w:szCs w:val="20"/>
              </w:rPr>
              <w:t>2,22</w:t>
            </w:r>
          </w:p>
        </w:tc>
      </w:tr>
      <w:tr w:rsidR="00DB6366" w:rsidRPr="00DB6366" w14:paraId="18526394" w14:textId="77777777" w:rsidTr="00DB6366">
        <w:trPr>
          <w:trHeight w:val="330"/>
          <w:jc w:val="center"/>
        </w:trPr>
        <w:tc>
          <w:tcPr>
            <w:tcW w:w="480" w:type="dxa"/>
            <w:shd w:val="clear" w:color="auto" w:fill="FFFFFF" w:themeFill="background1"/>
            <w:noWrap/>
            <w:vAlign w:val="center"/>
          </w:tcPr>
          <w:p w14:paraId="514BF69E" w14:textId="77777777" w:rsidR="00E7062E" w:rsidRPr="00DB6366" w:rsidRDefault="00E7062E" w:rsidP="00FA28AC">
            <w:pPr>
              <w:spacing w:line="360" w:lineRule="auto"/>
              <w:jc w:val="center"/>
              <w:rPr>
                <w:rFonts w:ascii="Times New Roman" w:hAnsi="Times New Roman" w:cs="Times New Roman"/>
                <w:sz w:val="18"/>
                <w:szCs w:val="20"/>
              </w:rPr>
            </w:pPr>
            <w:r w:rsidRPr="00DB6366">
              <w:rPr>
                <w:rFonts w:ascii="Times New Roman" w:hAnsi="Times New Roman" w:cs="Times New Roman"/>
                <w:sz w:val="18"/>
                <w:szCs w:val="20"/>
              </w:rPr>
              <w:t>4</w:t>
            </w:r>
          </w:p>
        </w:tc>
        <w:tc>
          <w:tcPr>
            <w:tcW w:w="654" w:type="dxa"/>
            <w:shd w:val="clear" w:color="auto" w:fill="FFFFFF" w:themeFill="background1"/>
            <w:noWrap/>
            <w:vAlign w:val="bottom"/>
          </w:tcPr>
          <w:p w14:paraId="6A40DABF" w14:textId="77777777" w:rsidR="00E7062E" w:rsidRPr="00DB6366" w:rsidRDefault="00E7062E" w:rsidP="00FA28AC">
            <w:pPr>
              <w:spacing w:line="360" w:lineRule="auto"/>
              <w:jc w:val="center"/>
              <w:rPr>
                <w:rFonts w:ascii="Times New Roman" w:hAnsi="Times New Roman" w:cs="Times New Roman"/>
                <w:sz w:val="18"/>
                <w:szCs w:val="20"/>
              </w:rPr>
            </w:pPr>
            <w:r w:rsidRPr="00DB6366">
              <w:rPr>
                <w:rFonts w:ascii="Times New Roman" w:hAnsi="Times New Roman" w:cs="Times New Roman"/>
                <w:sz w:val="18"/>
                <w:szCs w:val="20"/>
              </w:rPr>
              <w:t>2,0</w:t>
            </w:r>
          </w:p>
        </w:tc>
        <w:tc>
          <w:tcPr>
            <w:tcW w:w="871" w:type="dxa"/>
            <w:shd w:val="clear" w:color="auto" w:fill="FFFFFF" w:themeFill="background1"/>
          </w:tcPr>
          <w:p w14:paraId="5514B8F0" w14:textId="77777777" w:rsidR="00E7062E" w:rsidRPr="00DB6366" w:rsidRDefault="00E7062E" w:rsidP="00FA28AC">
            <w:pPr>
              <w:spacing w:line="360" w:lineRule="auto"/>
              <w:jc w:val="center"/>
              <w:rPr>
                <w:rFonts w:ascii="Times New Roman" w:hAnsi="Times New Roman" w:cs="Times New Roman"/>
                <w:sz w:val="18"/>
                <w:szCs w:val="20"/>
              </w:rPr>
            </w:pPr>
            <w:r w:rsidRPr="00DB6366">
              <w:rPr>
                <w:rFonts w:ascii="Times New Roman" w:hAnsi="Times New Roman" w:cs="Times New Roman"/>
                <w:sz w:val="18"/>
                <w:szCs w:val="20"/>
              </w:rPr>
              <w:t>135</w:t>
            </w:r>
          </w:p>
        </w:tc>
        <w:tc>
          <w:tcPr>
            <w:tcW w:w="689" w:type="dxa"/>
            <w:shd w:val="clear" w:color="auto" w:fill="FFFFFF" w:themeFill="background1"/>
          </w:tcPr>
          <w:p w14:paraId="1707AA14" w14:textId="77777777" w:rsidR="00E7062E" w:rsidRPr="00DB6366" w:rsidRDefault="00E7062E" w:rsidP="00FA28AC">
            <w:pPr>
              <w:spacing w:line="360" w:lineRule="auto"/>
              <w:jc w:val="center"/>
              <w:rPr>
                <w:rFonts w:ascii="Times New Roman" w:hAnsi="Times New Roman" w:cs="Times New Roman"/>
                <w:sz w:val="18"/>
                <w:szCs w:val="20"/>
              </w:rPr>
            </w:pPr>
            <w:r w:rsidRPr="00DB6366">
              <w:rPr>
                <w:rFonts w:ascii="Times New Roman" w:hAnsi="Times New Roman" w:cs="Times New Roman"/>
                <w:sz w:val="18"/>
                <w:szCs w:val="20"/>
              </w:rPr>
              <w:t>134</w:t>
            </w:r>
          </w:p>
        </w:tc>
        <w:tc>
          <w:tcPr>
            <w:tcW w:w="708" w:type="dxa"/>
            <w:shd w:val="clear" w:color="auto" w:fill="FFFFFF" w:themeFill="background1"/>
          </w:tcPr>
          <w:p w14:paraId="1C148168" w14:textId="77777777" w:rsidR="00E7062E" w:rsidRPr="00DB6366" w:rsidRDefault="00E7062E" w:rsidP="00FA28AC">
            <w:pPr>
              <w:spacing w:line="360" w:lineRule="auto"/>
              <w:jc w:val="center"/>
              <w:rPr>
                <w:rFonts w:ascii="Times New Roman" w:hAnsi="Times New Roman" w:cs="Times New Roman"/>
                <w:sz w:val="18"/>
                <w:szCs w:val="20"/>
              </w:rPr>
            </w:pPr>
            <w:r w:rsidRPr="00DB6366">
              <w:rPr>
                <w:rFonts w:ascii="Times New Roman" w:hAnsi="Times New Roman" w:cs="Times New Roman"/>
                <w:sz w:val="18"/>
                <w:szCs w:val="20"/>
              </w:rPr>
              <w:t>1</w:t>
            </w:r>
          </w:p>
        </w:tc>
        <w:tc>
          <w:tcPr>
            <w:tcW w:w="773" w:type="dxa"/>
            <w:shd w:val="clear" w:color="auto" w:fill="FFFFFF" w:themeFill="background1"/>
            <w:noWrap/>
            <w:vAlign w:val="center"/>
          </w:tcPr>
          <w:p w14:paraId="59B538D7" w14:textId="77777777" w:rsidR="00E7062E" w:rsidRPr="00DB6366" w:rsidRDefault="00E7062E" w:rsidP="00FA28AC">
            <w:pPr>
              <w:spacing w:line="360" w:lineRule="auto"/>
              <w:jc w:val="center"/>
              <w:rPr>
                <w:rFonts w:ascii="Times New Roman" w:hAnsi="Times New Roman" w:cs="Times New Roman"/>
                <w:sz w:val="18"/>
                <w:szCs w:val="20"/>
              </w:rPr>
            </w:pPr>
            <w:r w:rsidRPr="00DB6366">
              <w:rPr>
                <w:rFonts w:ascii="Times New Roman" w:hAnsi="Times New Roman" w:cs="Times New Roman"/>
                <w:sz w:val="18"/>
                <w:szCs w:val="20"/>
              </w:rPr>
              <w:t>0,74</w:t>
            </w:r>
          </w:p>
        </w:tc>
      </w:tr>
      <w:tr w:rsidR="00DB6366" w:rsidRPr="00DB6366" w14:paraId="197C7200" w14:textId="77777777" w:rsidTr="00DB6366">
        <w:trPr>
          <w:trHeight w:val="330"/>
          <w:jc w:val="center"/>
        </w:trPr>
        <w:tc>
          <w:tcPr>
            <w:tcW w:w="480" w:type="dxa"/>
            <w:shd w:val="clear" w:color="auto" w:fill="FFFFFF" w:themeFill="background1"/>
            <w:noWrap/>
            <w:vAlign w:val="center"/>
          </w:tcPr>
          <w:p w14:paraId="2BC2E595" w14:textId="77777777" w:rsidR="00E7062E" w:rsidRPr="00DB6366" w:rsidRDefault="00E7062E" w:rsidP="00FA28AC">
            <w:pPr>
              <w:spacing w:line="360" w:lineRule="auto"/>
              <w:jc w:val="center"/>
              <w:rPr>
                <w:rFonts w:ascii="Times New Roman" w:hAnsi="Times New Roman" w:cs="Times New Roman"/>
                <w:sz w:val="18"/>
                <w:szCs w:val="20"/>
              </w:rPr>
            </w:pPr>
            <w:r w:rsidRPr="00DB6366">
              <w:rPr>
                <w:rFonts w:ascii="Times New Roman" w:hAnsi="Times New Roman" w:cs="Times New Roman"/>
                <w:sz w:val="18"/>
                <w:szCs w:val="20"/>
              </w:rPr>
              <w:t>5</w:t>
            </w:r>
          </w:p>
        </w:tc>
        <w:tc>
          <w:tcPr>
            <w:tcW w:w="654" w:type="dxa"/>
            <w:shd w:val="clear" w:color="auto" w:fill="FFFFFF" w:themeFill="background1"/>
            <w:noWrap/>
            <w:vAlign w:val="bottom"/>
          </w:tcPr>
          <w:p w14:paraId="6EEE3D2C" w14:textId="77777777" w:rsidR="00E7062E" w:rsidRPr="00DB6366" w:rsidRDefault="00E7062E" w:rsidP="00FA28AC">
            <w:pPr>
              <w:spacing w:line="360" w:lineRule="auto"/>
              <w:jc w:val="center"/>
              <w:rPr>
                <w:rFonts w:ascii="Times New Roman" w:hAnsi="Times New Roman" w:cs="Times New Roman"/>
                <w:sz w:val="18"/>
                <w:szCs w:val="20"/>
              </w:rPr>
            </w:pPr>
            <w:r w:rsidRPr="00DB6366">
              <w:rPr>
                <w:rFonts w:ascii="Times New Roman" w:hAnsi="Times New Roman" w:cs="Times New Roman"/>
                <w:sz w:val="18"/>
                <w:szCs w:val="20"/>
              </w:rPr>
              <w:t>2,5</w:t>
            </w:r>
          </w:p>
        </w:tc>
        <w:tc>
          <w:tcPr>
            <w:tcW w:w="871" w:type="dxa"/>
            <w:shd w:val="clear" w:color="auto" w:fill="FFFFFF" w:themeFill="background1"/>
          </w:tcPr>
          <w:p w14:paraId="44ADBC17" w14:textId="77777777" w:rsidR="00E7062E" w:rsidRPr="00DB6366" w:rsidRDefault="00E7062E" w:rsidP="00FA28AC">
            <w:pPr>
              <w:spacing w:line="360" w:lineRule="auto"/>
              <w:jc w:val="center"/>
              <w:rPr>
                <w:rFonts w:ascii="Times New Roman" w:hAnsi="Times New Roman" w:cs="Times New Roman"/>
                <w:sz w:val="18"/>
                <w:szCs w:val="20"/>
              </w:rPr>
            </w:pPr>
            <w:r w:rsidRPr="00DB6366">
              <w:rPr>
                <w:rFonts w:ascii="Times New Roman" w:hAnsi="Times New Roman" w:cs="Times New Roman"/>
                <w:sz w:val="18"/>
                <w:szCs w:val="20"/>
              </w:rPr>
              <w:t>180</w:t>
            </w:r>
          </w:p>
        </w:tc>
        <w:tc>
          <w:tcPr>
            <w:tcW w:w="689" w:type="dxa"/>
            <w:shd w:val="clear" w:color="auto" w:fill="FFFFFF" w:themeFill="background1"/>
          </w:tcPr>
          <w:p w14:paraId="5815A8FA" w14:textId="77777777" w:rsidR="00E7062E" w:rsidRPr="00DB6366" w:rsidRDefault="00E7062E" w:rsidP="00FA28AC">
            <w:pPr>
              <w:spacing w:line="360" w:lineRule="auto"/>
              <w:jc w:val="center"/>
              <w:rPr>
                <w:rFonts w:ascii="Times New Roman" w:hAnsi="Times New Roman" w:cs="Times New Roman"/>
                <w:sz w:val="18"/>
                <w:szCs w:val="20"/>
              </w:rPr>
            </w:pPr>
            <w:r w:rsidRPr="00DB6366">
              <w:rPr>
                <w:rFonts w:ascii="Times New Roman" w:hAnsi="Times New Roman" w:cs="Times New Roman"/>
                <w:sz w:val="18"/>
                <w:szCs w:val="20"/>
              </w:rPr>
              <w:t>178</w:t>
            </w:r>
          </w:p>
        </w:tc>
        <w:tc>
          <w:tcPr>
            <w:tcW w:w="708" w:type="dxa"/>
            <w:shd w:val="clear" w:color="auto" w:fill="FFFFFF" w:themeFill="background1"/>
          </w:tcPr>
          <w:p w14:paraId="52006ADE" w14:textId="77777777" w:rsidR="00E7062E" w:rsidRPr="00DB6366" w:rsidRDefault="00E7062E" w:rsidP="00FA28AC">
            <w:pPr>
              <w:spacing w:line="360" w:lineRule="auto"/>
              <w:jc w:val="center"/>
              <w:rPr>
                <w:rFonts w:ascii="Times New Roman" w:hAnsi="Times New Roman" w:cs="Times New Roman"/>
                <w:sz w:val="18"/>
                <w:szCs w:val="20"/>
              </w:rPr>
            </w:pPr>
            <w:r w:rsidRPr="00DB6366">
              <w:rPr>
                <w:rFonts w:ascii="Times New Roman" w:hAnsi="Times New Roman" w:cs="Times New Roman"/>
                <w:sz w:val="18"/>
                <w:szCs w:val="20"/>
              </w:rPr>
              <w:t>2</w:t>
            </w:r>
          </w:p>
        </w:tc>
        <w:tc>
          <w:tcPr>
            <w:tcW w:w="773" w:type="dxa"/>
            <w:shd w:val="clear" w:color="auto" w:fill="FFFFFF" w:themeFill="background1"/>
            <w:noWrap/>
            <w:vAlign w:val="center"/>
          </w:tcPr>
          <w:p w14:paraId="75109DA3" w14:textId="77777777" w:rsidR="00E7062E" w:rsidRPr="00DB6366" w:rsidRDefault="00E7062E" w:rsidP="00FA28AC">
            <w:pPr>
              <w:spacing w:line="360" w:lineRule="auto"/>
              <w:jc w:val="center"/>
              <w:rPr>
                <w:rFonts w:ascii="Times New Roman" w:hAnsi="Times New Roman" w:cs="Times New Roman"/>
                <w:sz w:val="18"/>
                <w:szCs w:val="20"/>
              </w:rPr>
            </w:pPr>
            <w:r w:rsidRPr="00DB6366">
              <w:rPr>
                <w:rFonts w:ascii="Times New Roman" w:hAnsi="Times New Roman" w:cs="Times New Roman"/>
                <w:sz w:val="18"/>
                <w:szCs w:val="20"/>
              </w:rPr>
              <w:t>1,11</w:t>
            </w:r>
          </w:p>
        </w:tc>
      </w:tr>
    </w:tbl>
    <w:p w14:paraId="3FF53EA2" w14:textId="77777777" w:rsidR="00E7062E" w:rsidRDefault="00E7062E" w:rsidP="00E7062E">
      <w:pPr>
        <w:pBdr>
          <w:top w:val="nil"/>
          <w:left w:val="nil"/>
          <w:bottom w:val="nil"/>
          <w:right w:val="nil"/>
          <w:between w:val="nil"/>
        </w:pBdr>
        <w:tabs>
          <w:tab w:val="left" w:pos="567"/>
        </w:tabs>
        <w:jc w:val="both"/>
        <w:rPr>
          <w:rFonts w:ascii="Times New Roman" w:eastAsia="Times New Roman" w:hAnsi="Times New Roman" w:cs="Times New Roman"/>
          <w:color w:val="000000"/>
          <w:lang w:val="id-ID"/>
        </w:rPr>
      </w:pPr>
    </w:p>
    <w:p w14:paraId="09EBDE2B" w14:textId="1C4D9485" w:rsidR="00E7062E" w:rsidRPr="00E7062E" w:rsidRDefault="00E7062E" w:rsidP="00E7062E">
      <w:pPr>
        <w:pBdr>
          <w:top w:val="nil"/>
          <w:left w:val="nil"/>
          <w:bottom w:val="nil"/>
          <w:right w:val="nil"/>
          <w:between w:val="nil"/>
        </w:pBdr>
        <w:tabs>
          <w:tab w:val="left" w:pos="567"/>
        </w:tabs>
        <w:jc w:val="both"/>
        <w:rPr>
          <w:rFonts w:ascii="Times New Roman" w:eastAsia="Times New Roman" w:hAnsi="Times New Roman" w:cs="Times New Roman"/>
          <w:b/>
          <w:bCs/>
          <w:color w:val="000000"/>
          <w:lang w:val="id-ID"/>
        </w:rPr>
      </w:pPr>
      <w:r w:rsidRPr="00E7062E">
        <w:rPr>
          <w:rFonts w:ascii="Times New Roman" w:eastAsia="Times New Roman" w:hAnsi="Times New Roman" w:cs="Times New Roman"/>
          <w:b/>
          <w:bCs/>
          <w:color w:val="000000"/>
          <w:lang w:val="id-ID"/>
        </w:rPr>
        <w:lastRenderedPageBreak/>
        <w:t xml:space="preserve">4.7 Hasil </w:t>
      </w:r>
      <w:r w:rsidR="004934E0">
        <w:rPr>
          <w:rFonts w:ascii="Times New Roman" w:eastAsia="Times New Roman" w:hAnsi="Times New Roman" w:cs="Times New Roman"/>
          <w:b/>
          <w:bCs/>
          <w:color w:val="000000"/>
          <w:lang w:val="id-ID"/>
        </w:rPr>
        <w:t>Uji</w:t>
      </w:r>
      <w:r w:rsidRPr="00E7062E">
        <w:rPr>
          <w:rFonts w:ascii="Times New Roman" w:eastAsia="Times New Roman" w:hAnsi="Times New Roman" w:cs="Times New Roman"/>
          <w:b/>
          <w:bCs/>
          <w:color w:val="000000"/>
          <w:lang w:val="id-ID"/>
        </w:rPr>
        <w:t xml:space="preserve"> Relay</w:t>
      </w:r>
    </w:p>
    <w:p w14:paraId="29E13FE2" w14:textId="17D1B486" w:rsidR="00E7062E" w:rsidRDefault="0060713F" w:rsidP="00E7062E">
      <w:pPr>
        <w:ind w:firstLine="720"/>
        <w:jc w:val="both"/>
        <w:rPr>
          <w:rFonts w:ascii="Times New Roman" w:hAnsi="Times New Roman" w:cs="Times New Roman"/>
          <w:lang w:val="id-ID"/>
        </w:rPr>
      </w:pPr>
      <w:r w:rsidRPr="0060713F">
        <w:rPr>
          <w:rFonts w:ascii="Times New Roman" w:hAnsi="Times New Roman" w:cs="Times New Roman"/>
          <w:lang w:val="id-ID"/>
        </w:rPr>
        <w:t>Hasil pengujian fungsional relay untuk mengendalikan lampu menunjukkan bahwa sistem ini dapat mengatur daya listrik yang diberikan kepada lampu dengan efektif. Relay dapat dikontrol dengan baik melalui sinyal dari mikrokontroler atau saklar, memungkinkan pengaktifan atau pematian lampu sesuai perintah.</w:t>
      </w:r>
    </w:p>
    <w:p w14:paraId="13E56BFC" w14:textId="77777777" w:rsidR="00460D03" w:rsidRDefault="00E7062E" w:rsidP="00460D03">
      <w:pPr>
        <w:keepNext/>
        <w:jc w:val="center"/>
      </w:pPr>
      <w:r>
        <w:object w:dxaOrig="6555" w:dyaOrig="4921" w14:anchorId="68D537EF">
          <v:shape id="_x0000_i1033" type="#_x0000_t75" style="width:145pt;height:108.5pt" o:ole="">
            <v:imagedata r:id="rId41" o:title=""/>
          </v:shape>
          <o:OLEObject Type="Embed" ProgID="Visio.Drawing.15" ShapeID="_x0000_i1033" DrawAspect="Content" ObjectID="_1783185846" r:id="rId42"/>
        </w:object>
      </w:r>
    </w:p>
    <w:p w14:paraId="6C9F60EF" w14:textId="65BD6C43" w:rsidR="00E7062E" w:rsidRPr="00460D03" w:rsidRDefault="00460D03" w:rsidP="00460D03">
      <w:pPr>
        <w:pStyle w:val="Caption"/>
        <w:jc w:val="center"/>
        <w:rPr>
          <w:rFonts w:ascii="Times New Roman" w:hAnsi="Times New Roman" w:cs="Times New Roman"/>
          <w:i w:val="0"/>
          <w:iCs w:val="0"/>
          <w:color w:val="auto"/>
          <w:sz w:val="22"/>
          <w:szCs w:val="22"/>
        </w:rPr>
      </w:pPr>
      <w:r w:rsidRPr="00460D03">
        <w:rPr>
          <w:rFonts w:ascii="Times New Roman" w:hAnsi="Times New Roman" w:cs="Times New Roman"/>
          <w:i w:val="0"/>
          <w:iCs w:val="0"/>
          <w:color w:val="auto"/>
          <w:sz w:val="22"/>
          <w:szCs w:val="22"/>
        </w:rPr>
        <w:t xml:space="preserve">Gambar  </w:t>
      </w:r>
      <w:r w:rsidRPr="00460D03">
        <w:rPr>
          <w:rFonts w:ascii="Times New Roman" w:hAnsi="Times New Roman" w:cs="Times New Roman"/>
          <w:i w:val="0"/>
          <w:iCs w:val="0"/>
          <w:color w:val="auto"/>
          <w:sz w:val="22"/>
          <w:szCs w:val="22"/>
        </w:rPr>
        <w:fldChar w:fldCharType="begin"/>
      </w:r>
      <w:r w:rsidRPr="00460D03">
        <w:rPr>
          <w:rFonts w:ascii="Times New Roman" w:hAnsi="Times New Roman" w:cs="Times New Roman"/>
          <w:i w:val="0"/>
          <w:iCs w:val="0"/>
          <w:color w:val="auto"/>
          <w:sz w:val="22"/>
          <w:szCs w:val="22"/>
        </w:rPr>
        <w:instrText xml:space="preserve"> SEQ Gambar_ \* ARABIC </w:instrText>
      </w:r>
      <w:r w:rsidRPr="00460D03">
        <w:rPr>
          <w:rFonts w:ascii="Times New Roman" w:hAnsi="Times New Roman" w:cs="Times New Roman"/>
          <w:i w:val="0"/>
          <w:iCs w:val="0"/>
          <w:color w:val="auto"/>
          <w:sz w:val="22"/>
          <w:szCs w:val="22"/>
        </w:rPr>
        <w:fldChar w:fldCharType="separate"/>
      </w:r>
      <w:r w:rsidR="005C3407">
        <w:rPr>
          <w:rFonts w:ascii="Times New Roman" w:hAnsi="Times New Roman" w:cs="Times New Roman"/>
          <w:i w:val="0"/>
          <w:iCs w:val="0"/>
          <w:noProof/>
          <w:color w:val="auto"/>
          <w:sz w:val="22"/>
          <w:szCs w:val="22"/>
        </w:rPr>
        <w:t>18</w:t>
      </w:r>
      <w:r w:rsidRPr="00460D03">
        <w:rPr>
          <w:rFonts w:ascii="Times New Roman" w:hAnsi="Times New Roman" w:cs="Times New Roman"/>
          <w:i w:val="0"/>
          <w:iCs w:val="0"/>
          <w:color w:val="auto"/>
          <w:sz w:val="22"/>
          <w:szCs w:val="22"/>
        </w:rPr>
        <w:fldChar w:fldCharType="end"/>
      </w:r>
      <w:r w:rsidRPr="00460D03">
        <w:rPr>
          <w:rFonts w:ascii="Times New Roman" w:hAnsi="Times New Roman" w:cs="Times New Roman"/>
          <w:i w:val="0"/>
          <w:iCs w:val="0"/>
          <w:color w:val="auto"/>
          <w:sz w:val="22"/>
          <w:szCs w:val="22"/>
        </w:rPr>
        <w:t>. Hasil</w:t>
      </w:r>
      <w:r w:rsidR="004934E0">
        <w:rPr>
          <w:rFonts w:ascii="Times New Roman" w:hAnsi="Times New Roman" w:cs="Times New Roman"/>
          <w:i w:val="0"/>
          <w:iCs w:val="0"/>
          <w:color w:val="auto"/>
          <w:sz w:val="22"/>
          <w:szCs w:val="22"/>
        </w:rPr>
        <w:t xml:space="preserve"> Uji</w:t>
      </w:r>
      <w:r w:rsidRPr="00460D03">
        <w:rPr>
          <w:rFonts w:ascii="Times New Roman" w:hAnsi="Times New Roman" w:cs="Times New Roman"/>
          <w:i w:val="0"/>
          <w:iCs w:val="0"/>
          <w:color w:val="auto"/>
          <w:sz w:val="22"/>
          <w:szCs w:val="22"/>
        </w:rPr>
        <w:t xml:space="preserve"> Relay</w:t>
      </w:r>
    </w:p>
    <w:p w14:paraId="103BACA7" w14:textId="3A735CFE" w:rsidR="00DB6366" w:rsidRDefault="009700CF" w:rsidP="004E300C">
      <w:pPr>
        <w:ind w:firstLine="720"/>
        <w:jc w:val="both"/>
        <w:rPr>
          <w:rFonts w:ascii="Times New Roman" w:hAnsi="Times New Roman" w:cs="Times New Roman"/>
          <w:lang w:val="id-ID"/>
        </w:rPr>
      </w:pPr>
      <w:r w:rsidRPr="009700CF">
        <w:rPr>
          <w:rFonts w:ascii="Times New Roman" w:hAnsi="Times New Roman" w:cs="Times New Roman"/>
          <w:lang w:val="id-ID"/>
        </w:rPr>
        <w:t>Berikut adalah tabel yang menampilkan hasil</w:t>
      </w:r>
      <w:r>
        <w:rPr>
          <w:rFonts w:ascii="Times New Roman" w:hAnsi="Times New Roman" w:cs="Times New Roman"/>
          <w:lang w:val="id-ID"/>
        </w:rPr>
        <w:t xml:space="preserve"> </w:t>
      </w:r>
      <w:r w:rsidR="0090333F" w:rsidRPr="0090333F">
        <w:rPr>
          <w:rFonts w:ascii="Times New Roman" w:hAnsi="Times New Roman" w:cs="Times New Roman"/>
          <w:lang w:val="id-ID"/>
        </w:rPr>
        <w:t xml:space="preserve">pengujian fungsional relay, </w:t>
      </w:r>
      <w:r w:rsidRPr="009700CF">
        <w:rPr>
          <w:rFonts w:ascii="Times New Roman" w:hAnsi="Times New Roman" w:cs="Times New Roman"/>
          <w:lang w:val="id-ID"/>
        </w:rPr>
        <w:t>seperti yang tercantum dalam Tabel 4.6:</w:t>
      </w:r>
    </w:p>
    <w:p w14:paraId="353E3853" w14:textId="77777777" w:rsidR="00DB6366" w:rsidRDefault="00DB6366" w:rsidP="00DB6366">
      <w:pPr>
        <w:jc w:val="both"/>
        <w:rPr>
          <w:rFonts w:ascii="Times New Roman" w:hAnsi="Times New Roman" w:cs="Times New Roman"/>
          <w:lang w:val="id-ID"/>
        </w:rPr>
      </w:pPr>
    </w:p>
    <w:p w14:paraId="39F178DE" w14:textId="2FDE3ABB" w:rsidR="00DB6366" w:rsidRPr="00DB6366" w:rsidRDefault="00DB6366" w:rsidP="00DB6366">
      <w:pPr>
        <w:pStyle w:val="Caption"/>
        <w:spacing w:after="0"/>
        <w:jc w:val="center"/>
        <w:rPr>
          <w:rFonts w:ascii="Times New Roman" w:hAnsi="Times New Roman" w:cs="Times New Roman"/>
          <w:i w:val="0"/>
          <w:iCs w:val="0"/>
          <w:color w:val="auto"/>
          <w:sz w:val="22"/>
          <w:szCs w:val="22"/>
          <w:lang w:val="id-ID"/>
        </w:rPr>
      </w:pPr>
      <w:r w:rsidRPr="00DB6366">
        <w:rPr>
          <w:rFonts w:ascii="Times New Roman" w:hAnsi="Times New Roman" w:cs="Times New Roman"/>
          <w:i w:val="0"/>
          <w:iCs w:val="0"/>
          <w:color w:val="auto"/>
          <w:sz w:val="22"/>
          <w:szCs w:val="22"/>
        </w:rPr>
        <w:t xml:space="preserve">Tabel </w:t>
      </w:r>
      <w:r w:rsidRPr="00DB6366">
        <w:rPr>
          <w:rFonts w:ascii="Times New Roman" w:hAnsi="Times New Roman" w:cs="Times New Roman"/>
          <w:i w:val="0"/>
          <w:iCs w:val="0"/>
          <w:color w:val="auto"/>
          <w:sz w:val="22"/>
          <w:szCs w:val="22"/>
        </w:rPr>
        <w:fldChar w:fldCharType="begin"/>
      </w:r>
      <w:r w:rsidRPr="00DB6366">
        <w:rPr>
          <w:rFonts w:ascii="Times New Roman" w:hAnsi="Times New Roman" w:cs="Times New Roman"/>
          <w:i w:val="0"/>
          <w:iCs w:val="0"/>
          <w:color w:val="auto"/>
          <w:sz w:val="22"/>
          <w:szCs w:val="22"/>
        </w:rPr>
        <w:instrText xml:space="preserve"> SEQ Tabel \* ARABIC </w:instrText>
      </w:r>
      <w:r w:rsidRPr="00DB6366">
        <w:rPr>
          <w:rFonts w:ascii="Times New Roman" w:hAnsi="Times New Roman" w:cs="Times New Roman"/>
          <w:i w:val="0"/>
          <w:iCs w:val="0"/>
          <w:color w:val="auto"/>
          <w:sz w:val="22"/>
          <w:szCs w:val="22"/>
        </w:rPr>
        <w:fldChar w:fldCharType="separate"/>
      </w:r>
      <w:r w:rsidR="005C3407">
        <w:rPr>
          <w:rFonts w:ascii="Times New Roman" w:hAnsi="Times New Roman" w:cs="Times New Roman"/>
          <w:i w:val="0"/>
          <w:iCs w:val="0"/>
          <w:noProof/>
          <w:color w:val="auto"/>
          <w:sz w:val="22"/>
          <w:szCs w:val="22"/>
        </w:rPr>
        <w:t>5</w:t>
      </w:r>
      <w:r w:rsidRPr="00DB6366">
        <w:rPr>
          <w:rFonts w:ascii="Times New Roman" w:hAnsi="Times New Roman" w:cs="Times New Roman"/>
          <w:i w:val="0"/>
          <w:iCs w:val="0"/>
          <w:color w:val="auto"/>
          <w:sz w:val="22"/>
          <w:szCs w:val="22"/>
        </w:rPr>
        <w:fldChar w:fldCharType="end"/>
      </w:r>
      <w:r w:rsidRPr="00DB6366">
        <w:rPr>
          <w:rFonts w:ascii="Times New Roman" w:hAnsi="Times New Roman" w:cs="Times New Roman"/>
          <w:i w:val="0"/>
          <w:iCs w:val="0"/>
          <w:color w:val="auto"/>
          <w:sz w:val="22"/>
          <w:szCs w:val="22"/>
        </w:rPr>
        <w:t xml:space="preserve">. Hasil </w:t>
      </w:r>
      <w:r w:rsidR="004934E0">
        <w:rPr>
          <w:rFonts w:ascii="Times New Roman" w:hAnsi="Times New Roman" w:cs="Times New Roman"/>
          <w:i w:val="0"/>
          <w:iCs w:val="0"/>
          <w:color w:val="auto"/>
          <w:sz w:val="22"/>
          <w:szCs w:val="22"/>
        </w:rPr>
        <w:t>Uji</w:t>
      </w:r>
      <w:r w:rsidRPr="00DB6366">
        <w:rPr>
          <w:rFonts w:ascii="Times New Roman" w:hAnsi="Times New Roman" w:cs="Times New Roman"/>
          <w:i w:val="0"/>
          <w:iCs w:val="0"/>
          <w:color w:val="auto"/>
          <w:sz w:val="22"/>
          <w:szCs w:val="22"/>
        </w:rPr>
        <w:t xml:space="preserve"> Relay</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63"/>
        <w:gridCol w:w="745"/>
        <w:gridCol w:w="702"/>
        <w:gridCol w:w="1314"/>
        <w:gridCol w:w="1051"/>
      </w:tblGrid>
      <w:tr w:rsidR="00E7062E" w:rsidRPr="00E7062E" w14:paraId="3283BE39" w14:textId="77777777" w:rsidTr="00FA28AC">
        <w:trPr>
          <w:tblHeader/>
          <w:tblCellSpacing w:w="15" w:type="dxa"/>
          <w:jc w:val="center"/>
        </w:trPr>
        <w:tc>
          <w:tcPr>
            <w:tcW w:w="384" w:type="dxa"/>
            <w:tcBorders>
              <w:top w:val="single" w:sz="4" w:space="0" w:color="auto"/>
              <w:bottom w:val="single" w:sz="4" w:space="0" w:color="auto"/>
            </w:tcBorders>
            <w:vAlign w:val="center"/>
            <w:hideMark/>
          </w:tcPr>
          <w:p w14:paraId="7D024C7F" w14:textId="77777777" w:rsidR="00E7062E" w:rsidRPr="00E7062E" w:rsidRDefault="00E7062E" w:rsidP="00FA28AC">
            <w:pPr>
              <w:spacing w:line="360" w:lineRule="auto"/>
              <w:jc w:val="center"/>
              <w:rPr>
                <w:rFonts w:ascii="Times New Roman" w:eastAsia="Times New Roman" w:hAnsi="Times New Roman" w:cs="Times New Roman"/>
                <w:sz w:val="18"/>
                <w:szCs w:val="18"/>
              </w:rPr>
            </w:pPr>
            <w:r w:rsidRPr="00E7062E">
              <w:rPr>
                <w:rFonts w:ascii="Times New Roman" w:eastAsia="Times New Roman" w:hAnsi="Times New Roman" w:cs="Times New Roman"/>
                <w:sz w:val="18"/>
                <w:szCs w:val="18"/>
              </w:rPr>
              <w:t>No.</w:t>
            </w:r>
          </w:p>
        </w:tc>
        <w:tc>
          <w:tcPr>
            <w:tcW w:w="1310" w:type="dxa"/>
            <w:tcBorders>
              <w:top w:val="single" w:sz="4" w:space="0" w:color="auto"/>
              <w:bottom w:val="single" w:sz="4" w:space="0" w:color="auto"/>
            </w:tcBorders>
            <w:vAlign w:val="center"/>
            <w:hideMark/>
          </w:tcPr>
          <w:p w14:paraId="5C3D9A72" w14:textId="77777777" w:rsidR="00E7062E" w:rsidRPr="00E7062E" w:rsidRDefault="00E7062E" w:rsidP="00FA28AC">
            <w:pPr>
              <w:spacing w:line="360" w:lineRule="auto"/>
              <w:jc w:val="center"/>
              <w:rPr>
                <w:rFonts w:ascii="Times New Roman" w:eastAsia="Times New Roman" w:hAnsi="Times New Roman" w:cs="Times New Roman"/>
                <w:sz w:val="18"/>
                <w:szCs w:val="18"/>
              </w:rPr>
            </w:pPr>
            <w:r w:rsidRPr="00E7062E">
              <w:rPr>
                <w:rFonts w:ascii="Times New Roman" w:eastAsia="Times New Roman" w:hAnsi="Times New Roman" w:cs="Times New Roman"/>
                <w:sz w:val="18"/>
                <w:szCs w:val="18"/>
              </w:rPr>
              <w:t>Waktu Nyala (</w:t>
            </w:r>
            <w:proofErr w:type="spellStart"/>
            <w:r w:rsidRPr="00E7062E">
              <w:rPr>
                <w:rFonts w:ascii="Times New Roman" w:eastAsia="Times New Roman" w:hAnsi="Times New Roman" w:cs="Times New Roman"/>
                <w:sz w:val="18"/>
                <w:szCs w:val="18"/>
              </w:rPr>
              <w:t>ms</w:t>
            </w:r>
            <w:proofErr w:type="spellEnd"/>
            <w:r w:rsidRPr="00E7062E">
              <w:rPr>
                <w:rFonts w:ascii="Times New Roman" w:eastAsia="Times New Roman" w:hAnsi="Times New Roman" w:cs="Times New Roman"/>
                <w:sz w:val="18"/>
                <w:szCs w:val="18"/>
              </w:rPr>
              <w:t>)</w:t>
            </w:r>
          </w:p>
        </w:tc>
        <w:tc>
          <w:tcPr>
            <w:tcW w:w="1143" w:type="dxa"/>
            <w:tcBorders>
              <w:top w:val="single" w:sz="4" w:space="0" w:color="auto"/>
              <w:bottom w:val="single" w:sz="4" w:space="0" w:color="auto"/>
            </w:tcBorders>
            <w:vAlign w:val="center"/>
            <w:hideMark/>
          </w:tcPr>
          <w:p w14:paraId="425B006C" w14:textId="77777777" w:rsidR="00E7062E" w:rsidRPr="00E7062E" w:rsidRDefault="00E7062E" w:rsidP="00FA28AC">
            <w:pPr>
              <w:spacing w:line="360" w:lineRule="auto"/>
              <w:jc w:val="center"/>
              <w:rPr>
                <w:rFonts w:ascii="Times New Roman" w:eastAsia="Times New Roman" w:hAnsi="Times New Roman" w:cs="Times New Roman"/>
                <w:sz w:val="18"/>
                <w:szCs w:val="18"/>
              </w:rPr>
            </w:pPr>
            <w:r w:rsidRPr="00E7062E">
              <w:rPr>
                <w:rFonts w:ascii="Times New Roman" w:eastAsia="Times New Roman" w:hAnsi="Times New Roman" w:cs="Times New Roman"/>
                <w:sz w:val="18"/>
                <w:szCs w:val="18"/>
              </w:rPr>
              <w:t>Waktu Mati (</w:t>
            </w:r>
            <w:proofErr w:type="spellStart"/>
            <w:r w:rsidRPr="00E7062E">
              <w:rPr>
                <w:rFonts w:ascii="Times New Roman" w:eastAsia="Times New Roman" w:hAnsi="Times New Roman" w:cs="Times New Roman"/>
                <w:sz w:val="18"/>
                <w:szCs w:val="18"/>
              </w:rPr>
              <w:t>ms</w:t>
            </w:r>
            <w:proofErr w:type="spellEnd"/>
            <w:r w:rsidRPr="00E7062E">
              <w:rPr>
                <w:rFonts w:ascii="Times New Roman" w:eastAsia="Times New Roman" w:hAnsi="Times New Roman" w:cs="Times New Roman"/>
                <w:sz w:val="18"/>
                <w:szCs w:val="18"/>
              </w:rPr>
              <w:t>)</w:t>
            </w:r>
          </w:p>
        </w:tc>
        <w:tc>
          <w:tcPr>
            <w:tcW w:w="3098" w:type="dxa"/>
            <w:tcBorders>
              <w:top w:val="single" w:sz="4" w:space="0" w:color="auto"/>
              <w:bottom w:val="single" w:sz="4" w:space="0" w:color="auto"/>
            </w:tcBorders>
            <w:vAlign w:val="center"/>
            <w:hideMark/>
          </w:tcPr>
          <w:p w14:paraId="382C167D" w14:textId="77777777" w:rsidR="00E7062E" w:rsidRPr="00E7062E" w:rsidRDefault="00E7062E" w:rsidP="00FA28AC">
            <w:pPr>
              <w:spacing w:line="360" w:lineRule="auto"/>
              <w:jc w:val="center"/>
              <w:rPr>
                <w:rFonts w:ascii="Times New Roman" w:eastAsia="Times New Roman" w:hAnsi="Times New Roman" w:cs="Times New Roman"/>
                <w:sz w:val="18"/>
                <w:szCs w:val="18"/>
              </w:rPr>
            </w:pPr>
            <w:proofErr w:type="spellStart"/>
            <w:r w:rsidRPr="00E7062E">
              <w:rPr>
                <w:rFonts w:ascii="Times New Roman" w:eastAsia="Times New Roman" w:hAnsi="Times New Roman" w:cs="Times New Roman"/>
                <w:sz w:val="18"/>
                <w:szCs w:val="18"/>
              </w:rPr>
              <w:t>Kondisi</w:t>
            </w:r>
            <w:proofErr w:type="spellEnd"/>
            <w:r w:rsidRPr="00E7062E">
              <w:rPr>
                <w:rFonts w:ascii="Times New Roman" w:eastAsia="Times New Roman" w:hAnsi="Times New Roman" w:cs="Times New Roman"/>
                <w:sz w:val="18"/>
                <w:szCs w:val="18"/>
              </w:rPr>
              <w:t xml:space="preserve"> </w:t>
            </w:r>
            <w:proofErr w:type="spellStart"/>
            <w:r w:rsidRPr="00E7062E">
              <w:rPr>
                <w:rFonts w:ascii="Times New Roman" w:eastAsia="Times New Roman" w:hAnsi="Times New Roman" w:cs="Times New Roman"/>
                <w:sz w:val="18"/>
                <w:szCs w:val="18"/>
              </w:rPr>
              <w:t>Lampu</w:t>
            </w:r>
            <w:proofErr w:type="spellEnd"/>
          </w:p>
        </w:tc>
        <w:tc>
          <w:tcPr>
            <w:tcW w:w="1750" w:type="dxa"/>
            <w:tcBorders>
              <w:top w:val="single" w:sz="4" w:space="0" w:color="auto"/>
              <w:bottom w:val="single" w:sz="4" w:space="0" w:color="auto"/>
            </w:tcBorders>
            <w:vAlign w:val="center"/>
            <w:hideMark/>
          </w:tcPr>
          <w:p w14:paraId="0E67786E" w14:textId="77777777" w:rsidR="00E7062E" w:rsidRPr="00E7062E" w:rsidRDefault="00E7062E" w:rsidP="00FA28AC">
            <w:pPr>
              <w:spacing w:line="360" w:lineRule="auto"/>
              <w:jc w:val="center"/>
              <w:rPr>
                <w:rFonts w:ascii="Times New Roman" w:eastAsia="Times New Roman" w:hAnsi="Times New Roman" w:cs="Times New Roman"/>
                <w:sz w:val="18"/>
                <w:szCs w:val="18"/>
              </w:rPr>
            </w:pPr>
            <w:proofErr w:type="spellStart"/>
            <w:r w:rsidRPr="00E7062E">
              <w:rPr>
                <w:rFonts w:ascii="Times New Roman" w:eastAsia="Times New Roman" w:hAnsi="Times New Roman" w:cs="Times New Roman"/>
                <w:sz w:val="18"/>
                <w:szCs w:val="18"/>
              </w:rPr>
              <w:t>Observasi</w:t>
            </w:r>
            <w:proofErr w:type="spellEnd"/>
          </w:p>
        </w:tc>
      </w:tr>
      <w:tr w:rsidR="00E7062E" w:rsidRPr="00E7062E" w14:paraId="25652B9F" w14:textId="77777777" w:rsidTr="00FA28AC">
        <w:trPr>
          <w:tblCellSpacing w:w="15" w:type="dxa"/>
          <w:jc w:val="center"/>
        </w:trPr>
        <w:tc>
          <w:tcPr>
            <w:tcW w:w="384" w:type="dxa"/>
            <w:vAlign w:val="center"/>
            <w:hideMark/>
          </w:tcPr>
          <w:p w14:paraId="03255545" w14:textId="77777777" w:rsidR="00E7062E" w:rsidRPr="00E7062E" w:rsidRDefault="00E7062E" w:rsidP="00FA28AC">
            <w:pPr>
              <w:spacing w:line="360" w:lineRule="auto"/>
              <w:jc w:val="center"/>
              <w:rPr>
                <w:rFonts w:ascii="Times New Roman" w:eastAsia="Times New Roman" w:hAnsi="Times New Roman" w:cs="Times New Roman"/>
                <w:sz w:val="18"/>
                <w:szCs w:val="18"/>
              </w:rPr>
            </w:pPr>
            <w:r w:rsidRPr="00E7062E">
              <w:rPr>
                <w:rFonts w:ascii="Times New Roman" w:eastAsia="Times New Roman" w:hAnsi="Times New Roman" w:cs="Times New Roman"/>
                <w:sz w:val="18"/>
                <w:szCs w:val="18"/>
              </w:rPr>
              <w:t>1</w:t>
            </w:r>
          </w:p>
        </w:tc>
        <w:tc>
          <w:tcPr>
            <w:tcW w:w="1310" w:type="dxa"/>
            <w:vAlign w:val="center"/>
            <w:hideMark/>
          </w:tcPr>
          <w:p w14:paraId="4A44F342" w14:textId="77777777" w:rsidR="00E7062E" w:rsidRPr="00E7062E" w:rsidRDefault="00E7062E" w:rsidP="00FA28AC">
            <w:pPr>
              <w:spacing w:line="360" w:lineRule="auto"/>
              <w:jc w:val="center"/>
              <w:rPr>
                <w:rFonts w:ascii="Times New Roman" w:eastAsia="Times New Roman" w:hAnsi="Times New Roman" w:cs="Times New Roman"/>
                <w:sz w:val="18"/>
                <w:szCs w:val="18"/>
              </w:rPr>
            </w:pPr>
            <w:r w:rsidRPr="00E7062E">
              <w:rPr>
                <w:rFonts w:ascii="Times New Roman" w:eastAsia="Times New Roman" w:hAnsi="Times New Roman" w:cs="Times New Roman"/>
                <w:sz w:val="18"/>
                <w:szCs w:val="18"/>
              </w:rPr>
              <w:t>1000</w:t>
            </w:r>
          </w:p>
        </w:tc>
        <w:tc>
          <w:tcPr>
            <w:tcW w:w="1143" w:type="dxa"/>
            <w:vAlign w:val="center"/>
            <w:hideMark/>
          </w:tcPr>
          <w:p w14:paraId="523517D9" w14:textId="77777777" w:rsidR="00E7062E" w:rsidRPr="00E7062E" w:rsidRDefault="00E7062E" w:rsidP="00FA28AC">
            <w:pPr>
              <w:spacing w:line="360" w:lineRule="auto"/>
              <w:jc w:val="center"/>
              <w:rPr>
                <w:rFonts w:ascii="Times New Roman" w:eastAsia="Times New Roman" w:hAnsi="Times New Roman" w:cs="Times New Roman"/>
                <w:sz w:val="18"/>
                <w:szCs w:val="18"/>
              </w:rPr>
            </w:pPr>
            <w:r w:rsidRPr="00E7062E">
              <w:rPr>
                <w:rFonts w:ascii="Times New Roman" w:eastAsia="Times New Roman" w:hAnsi="Times New Roman" w:cs="Times New Roman"/>
                <w:sz w:val="18"/>
                <w:szCs w:val="18"/>
              </w:rPr>
              <w:t>1000</w:t>
            </w:r>
          </w:p>
        </w:tc>
        <w:tc>
          <w:tcPr>
            <w:tcW w:w="3098" w:type="dxa"/>
            <w:vAlign w:val="center"/>
            <w:hideMark/>
          </w:tcPr>
          <w:p w14:paraId="59E0CDC0" w14:textId="0EECAFC5" w:rsidR="00E7062E" w:rsidRPr="0017524F" w:rsidRDefault="004934E0" w:rsidP="00FA28AC">
            <w:pPr>
              <w:spacing w:line="360" w:lineRule="auto"/>
              <w:jc w:val="center"/>
              <w:rPr>
                <w:rFonts w:ascii="Times New Roman" w:eastAsia="Times New Roman" w:hAnsi="Times New Roman" w:cs="Times New Roman"/>
                <w:sz w:val="18"/>
                <w:szCs w:val="18"/>
                <w:lang w:val="nb-NO"/>
              </w:rPr>
            </w:pPr>
            <w:r w:rsidRPr="0017524F">
              <w:rPr>
                <w:rFonts w:ascii="Times New Roman" w:eastAsia="Times New Roman" w:hAnsi="Times New Roman" w:cs="Times New Roman"/>
                <w:sz w:val="18"/>
                <w:szCs w:val="18"/>
                <w:lang w:val="nb-NO"/>
              </w:rPr>
              <w:t>Men</w:t>
            </w:r>
            <w:r w:rsidR="00E7062E" w:rsidRPr="0017524F">
              <w:rPr>
                <w:rFonts w:ascii="Times New Roman" w:eastAsia="Times New Roman" w:hAnsi="Times New Roman" w:cs="Times New Roman"/>
                <w:sz w:val="18"/>
                <w:szCs w:val="18"/>
                <w:lang w:val="nb-NO"/>
              </w:rPr>
              <w:t xml:space="preserve">yala 1 detik, padam </w:t>
            </w:r>
            <w:r w:rsidRPr="0017524F">
              <w:rPr>
                <w:rFonts w:ascii="Times New Roman" w:eastAsia="Times New Roman" w:hAnsi="Times New Roman" w:cs="Times New Roman"/>
                <w:sz w:val="18"/>
                <w:szCs w:val="18"/>
                <w:lang w:val="nb-NO"/>
              </w:rPr>
              <w:t xml:space="preserve">selama </w:t>
            </w:r>
            <w:r w:rsidR="00E7062E" w:rsidRPr="0017524F">
              <w:rPr>
                <w:rFonts w:ascii="Times New Roman" w:eastAsia="Times New Roman" w:hAnsi="Times New Roman" w:cs="Times New Roman"/>
                <w:sz w:val="18"/>
                <w:szCs w:val="18"/>
                <w:lang w:val="nb-NO"/>
              </w:rPr>
              <w:t>1 detik</w:t>
            </w:r>
          </w:p>
        </w:tc>
        <w:tc>
          <w:tcPr>
            <w:tcW w:w="1750" w:type="dxa"/>
            <w:vAlign w:val="center"/>
            <w:hideMark/>
          </w:tcPr>
          <w:p w14:paraId="20422A80" w14:textId="77777777" w:rsidR="00E7062E" w:rsidRPr="00E7062E" w:rsidRDefault="00E7062E" w:rsidP="00FA28AC">
            <w:pPr>
              <w:spacing w:line="360" w:lineRule="auto"/>
              <w:jc w:val="center"/>
              <w:rPr>
                <w:rFonts w:ascii="Times New Roman" w:eastAsia="Times New Roman" w:hAnsi="Times New Roman" w:cs="Times New Roman"/>
                <w:sz w:val="18"/>
                <w:szCs w:val="18"/>
              </w:rPr>
            </w:pPr>
            <w:proofErr w:type="spellStart"/>
            <w:r w:rsidRPr="00E7062E">
              <w:rPr>
                <w:rFonts w:ascii="Times New Roman" w:eastAsia="Times New Roman" w:hAnsi="Times New Roman" w:cs="Times New Roman"/>
                <w:sz w:val="18"/>
                <w:szCs w:val="18"/>
              </w:rPr>
              <w:t>Lampu</w:t>
            </w:r>
            <w:proofErr w:type="spellEnd"/>
            <w:r w:rsidRPr="00E7062E">
              <w:rPr>
                <w:rFonts w:ascii="Times New Roman" w:eastAsia="Times New Roman" w:hAnsi="Times New Roman" w:cs="Times New Roman"/>
                <w:sz w:val="18"/>
                <w:szCs w:val="18"/>
              </w:rPr>
              <w:t xml:space="preserve"> </w:t>
            </w:r>
            <w:proofErr w:type="spellStart"/>
            <w:r w:rsidRPr="00E7062E">
              <w:rPr>
                <w:rFonts w:ascii="Times New Roman" w:eastAsia="Times New Roman" w:hAnsi="Times New Roman" w:cs="Times New Roman"/>
                <w:sz w:val="18"/>
                <w:szCs w:val="18"/>
              </w:rPr>
              <w:t>berfungsi</w:t>
            </w:r>
            <w:proofErr w:type="spellEnd"/>
            <w:r w:rsidRPr="00E7062E">
              <w:rPr>
                <w:rFonts w:ascii="Times New Roman" w:eastAsia="Times New Roman" w:hAnsi="Times New Roman" w:cs="Times New Roman"/>
                <w:sz w:val="18"/>
                <w:szCs w:val="18"/>
              </w:rPr>
              <w:t xml:space="preserve"> normal</w:t>
            </w:r>
          </w:p>
        </w:tc>
      </w:tr>
      <w:tr w:rsidR="00E7062E" w:rsidRPr="00E7062E" w14:paraId="73153B69" w14:textId="77777777" w:rsidTr="00FA28AC">
        <w:trPr>
          <w:tblCellSpacing w:w="15" w:type="dxa"/>
          <w:jc w:val="center"/>
        </w:trPr>
        <w:tc>
          <w:tcPr>
            <w:tcW w:w="384" w:type="dxa"/>
            <w:vAlign w:val="center"/>
            <w:hideMark/>
          </w:tcPr>
          <w:p w14:paraId="3547324D" w14:textId="77777777" w:rsidR="00E7062E" w:rsidRPr="00E7062E" w:rsidRDefault="00E7062E" w:rsidP="00FA28AC">
            <w:pPr>
              <w:spacing w:line="360" w:lineRule="auto"/>
              <w:jc w:val="center"/>
              <w:rPr>
                <w:rFonts w:ascii="Times New Roman" w:eastAsia="Times New Roman" w:hAnsi="Times New Roman" w:cs="Times New Roman"/>
                <w:sz w:val="18"/>
                <w:szCs w:val="18"/>
              </w:rPr>
            </w:pPr>
            <w:r w:rsidRPr="00E7062E">
              <w:rPr>
                <w:rFonts w:ascii="Times New Roman" w:eastAsia="Times New Roman" w:hAnsi="Times New Roman" w:cs="Times New Roman"/>
                <w:sz w:val="18"/>
                <w:szCs w:val="18"/>
              </w:rPr>
              <w:t>2</w:t>
            </w:r>
          </w:p>
        </w:tc>
        <w:tc>
          <w:tcPr>
            <w:tcW w:w="1310" w:type="dxa"/>
            <w:vAlign w:val="center"/>
            <w:hideMark/>
          </w:tcPr>
          <w:p w14:paraId="07618F04" w14:textId="77777777" w:rsidR="00E7062E" w:rsidRPr="00E7062E" w:rsidRDefault="00E7062E" w:rsidP="00FA28AC">
            <w:pPr>
              <w:spacing w:line="360" w:lineRule="auto"/>
              <w:jc w:val="center"/>
              <w:rPr>
                <w:rFonts w:ascii="Times New Roman" w:eastAsia="Times New Roman" w:hAnsi="Times New Roman" w:cs="Times New Roman"/>
                <w:sz w:val="18"/>
                <w:szCs w:val="18"/>
              </w:rPr>
            </w:pPr>
            <w:r w:rsidRPr="00E7062E">
              <w:rPr>
                <w:rFonts w:ascii="Times New Roman" w:eastAsia="Times New Roman" w:hAnsi="Times New Roman" w:cs="Times New Roman"/>
                <w:sz w:val="18"/>
                <w:szCs w:val="18"/>
              </w:rPr>
              <w:t>500</w:t>
            </w:r>
          </w:p>
        </w:tc>
        <w:tc>
          <w:tcPr>
            <w:tcW w:w="1143" w:type="dxa"/>
            <w:vAlign w:val="center"/>
            <w:hideMark/>
          </w:tcPr>
          <w:p w14:paraId="44B8342A" w14:textId="77777777" w:rsidR="00E7062E" w:rsidRPr="00E7062E" w:rsidRDefault="00E7062E" w:rsidP="00FA28AC">
            <w:pPr>
              <w:spacing w:line="360" w:lineRule="auto"/>
              <w:jc w:val="center"/>
              <w:rPr>
                <w:rFonts w:ascii="Times New Roman" w:eastAsia="Times New Roman" w:hAnsi="Times New Roman" w:cs="Times New Roman"/>
                <w:sz w:val="18"/>
                <w:szCs w:val="18"/>
              </w:rPr>
            </w:pPr>
            <w:r w:rsidRPr="00E7062E">
              <w:rPr>
                <w:rFonts w:ascii="Times New Roman" w:eastAsia="Times New Roman" w:hAnsi="Times New Roman" w:cs="Times New Roman"/>
                <w:sz w:val="18"/>
                <w:szCs w:val="18"/>
              </w:rPr>
              <w:t>500</w:t>
            </w:r>
          </w:p>
        </w:tc>
        <w:tc>
          <w:tcPr>
            <w:tcW w:w="3098" w:type="dxa"/>
            <w:vAlign w:val="center"/>
            <w:hideMark/>
          </w:tcPr>
          <w:p w14:paraId="69B6136F" w14:textId="6A231327" w:rsidR="00E7062E" w:rsidRPr="0017524F" w:rsidRDefault="004934E0" w:rsidP="00FA28AC">
            <w:pPr>
              <w:spacing w:line="360" w:lineRule="auto"/>
              <w:jc w:val="center"/>
              <w:rPr>
                <w:rFonts w:ascii="Times New Roman" w:eastAsia="Times New Roman" w:hAnsi="Times New Roman" w:cs="Times New Roman"/>
                <w:sz w:val="18"/>
                <w:szCs w:val="18"/>
                <w:lang w:val="nb-NO"/>
              </w:rPr>
            </w:pPr>
            <w:r w:rsidRPr="0017524F">
              <w:rPr>
                <w:rFonts w:ascii="Times New Roman" w:eastAsia="Times New Roman" w:hAnsi="Times New Roman" w:cs="Times New Roman"/>
                <w:sz w:val="18"/>
                <w:szCs w:val="18"/>
                <w:lang w:val="nb-NO"/>
              </w:rPr>
              <w:t>Men</w:t>
            </w:r>
            <w:r w:rsidR="00E7062E" w:rsidRPr="0017524F">
              <w:rPr>
                <w:rFonts w:ascii="Times New Roman" w:eastAsia="Times New Roman" w:hAnsi="Times New Roman" w:cs="Times New Roman"/>
                <w:sz w:val="18"/>
                <w:szCs w:val="18"/>
                <w:lang w:val="nb-NO"/>
              </w:rPr>
              <w:t>yala 0,5 detik, padam</w:t>
            </w:r>
            <w:r w:rsidRPr="0017524F">
              <w:rPr>
                <w:rFonts w:ascii="Times New Roman" w:eastAsia="Times New Roman" w:hAnsi="Times New Roman" w:cs="Times New Roman"/>
                <w:sz w:val="18"/>
                <w:szCs w:val="18"/>
                <w:lang w:val="nb-NO"/>
              </w:rPr>
              <w:t xml:space="preserve"> selama</w:t>
            </w:r>
            <w:r w:rsidR="00E7062E" w:rsidRPr="0017524F">
              <w:rPr>
                <w:rFonts w:ascii="Times New Roman" w:eastAsia="Times New Roman" w:hAnsi="Times New Roman" w:cs="Times New Roman"/>
                <w:sz w:val="18"/>
                <w:szCs w:val="18"/>
                <w:lang w:val="nb-NO"/>
              </w:rPr>
              <w:t xml:space="preserve"> 0,5 detik</w:t>
            </w:r>
          </w:p>
        </w:tc>
        <w:tc>
          <w:tcPr>
            <w:tcW w:w="1750" w:type="dxa"/>
            <w:vAlign w:val="center"/>
            <w:hideMark/>
          </w:tcPr>
          <w:p w14:paraId="091483E9" w14:textId="77777777" w:rsidR="00E7062E" w:rsidRPr="00E7062E" w:rsidRDefault="00E7062E" w:rsidP="00FA28AC">
            <w:pPr>
              <w:spacing w:line="360" w:lineRule="auto"/>
              <w:jc w:val="center"/>
              <w:rPr>
                <w:rFonts w:ascii="Times New Roman" w:eastAsia="Times New Roman" w:hAnsi="Times New Roman" w:cs="Times New Roman"/>
                <w:sz w:val="18"/>
                <w:szCs w:val="18"/>
              </w:rPr>
            </w:pPr>
            <w:proofErr w:type="spellStart"/>
            <w:r w:rsidRPr="00E7062E">
              <w:rPr>
                <w:rFonts w:ascii="Times New Roman" w:eastAsia="Times New Roman" w:hAnsi="Times New Roman" w:cs="Times New Roman"/>
                <w:sz w:val="18"/>
                <w:szCs w:val="18"/>
              </w:rPr>
              <w:t>Lampu</w:t>
            </w:r>
            <w:proofErr w:type="spellEnd"/>
            <w:r w:rsidRPr="00E7062E">
              <w:rPr>
                <w:rFonts w:ascii="Times New Roman" w:eastAsia="Times New Roman" w:hAnsi="Times New Roman" w:cs="Times New Roman"/>
                <w:sz w:val="18"/>
                <w:szCs w:val="18"/>
              </w:rPr>
              <w:t xml:space="preserve"> </w:t>
            </w:r>
            <w:proofErr w:type="spellStart"/>
            <w:r w:rsidRPr="00E7062E">
              <w:rPr>
                <w:rFonts w:ascii="Times New Roman" w:eastAsia="Times New Roman" w:hAnsi="Times New Roman" w:cs="Times New Roman"/>
                <w:sz w:val="18"/>
                <w:szCs w:val="18"/>
              </w:rPr>
              <w:t>berfungsi</w:t>
            </w:r>
            <w:proofErr w:type="spellEnd"/>
            <w:r w:rsidRPr="00E7062E">
              <w:rPr>
                <w:rFonts w:ascii="Times New Roman" w:eastAsia="Times New Roman" w:hAnsi="Times New Roman" w:cs="Times New Roman"/>
                <w:sz w:val="18"/>
                <w:szCs w:val="18"/>
              </w:rPr>
              <w:t xml:space="preserve"> normal</w:t>
            </w:r>
          </w:p>
        </w:tc>
      </w:tr>
      <w:tr w:rsidR="00E7062E" w:rsidRPr="00E7062E" w14:paraId="613D03DB" w14:textId="77777777" w:rsidTr="00FA28AC">
        <w:trPr>
          <w:tblCellSpacing w:w="15" w:type="dxa"/>
          <w:jc w:val="center"/>
        </w:trPr>
        <w:tc>
          <w:tcPr>
            <w:tcW w:w="384" w:type="dxa"/>
            <w:vAlign w:val="center"/>
            <w:hideMark/>
          </w:tcPr>
          <w:p w14:paraId="10952D13" w14:textId="77777777" w:rsidR="00E7062E" w:rsidRPr="00E7062E" w:rsidRDefault="00E7062E" w:rsidP="00FA28AC">
            <w:pPr>
              <w:spacing w:line="360" w:lineRule="auto"/>
              <w:jc w:val="center"/>
              <w:rPr>
                <w:rFonts w:ascii="Times New Roman" w:eastAsia="Times New Roman" w:hAnsi="Times New Roman" w:cs="Times New Roman"/>
                <w:sz w:val="18"/>
                <w:szCs w:val="18"/>
              </w:rPr>
            </w:pPr>
            <w:r w:rsidRPr="00E7062E">
              <w:rPr>
                <w:rFonts w:ascii="Times New Roman" w:eastAsia="Times New Roman" w:hAnsi="Times New Roman" w:cs="Times New Roman"/>
                <w:sz w:val="18"/>
                <w:szCs w:val="18"/>
              </w:rPr>
              <w:t>3</w:t>
            </w:r>
          </w:p>
        </w:tc>
        <w:tc>
          <w:tcPr>
            <w:tcW w:w="1310" w:type="dxa"/>
            <w:vAlign w:val="center"/>
            <w:hideMark/>
          </w:tcPr>
          <w:p w14:paraId="45EEE42E" w14:textId="77777777" w:rsidR="00E7062E" w:rsidRPr="00E7062E" w:rsidRDefault="00E7062E" w:rsidP="00FA28AC">
            <w:pPr>
              <w:spacing w:line="360" w:lineRule="auto"/>
              <w:jc w:val="center"/>
              <w:rPr>
                <w:rFonts w:ascii="Times New Roman" w:eastAsia="Times New Roman" w:hAnsi="Times New Roman" w:cs="Times New Roman"/>
                <w:sz w:val="18"/>
                <w:szCs w:val="18"/>
              </w:rPr>
            </w:pPr>
            <w:r w:rsidRPr="00E7062E">
              <w:rPr>
                <w:rFonts w:ascii="Times New Roman" w:eastAsia="Times New Roman" w:hAnsi="Times New Roman" w:cs="Times New Roman"/>
                <w:sz w:val="18"/>
                <w:szCs w:val="18"/>
              </w:rPr>
              <w:t>2000</w:t>
            </w:r>
          </w:p>
        </w:tc>
        <w:tc>
          <w:tcPr>
            <w:tcW w:w="1143" w:type="dxa"/>
            <w:vAlign w:val="center"/>
            <w:hideMark/>
          </w:tcPr>
          <w:p w14:paraId="78B48DFA" w14:textId="77777777" w:rsidR="00E7062E" w:rsidRPr="00E7062E" w:rsidRDefault="00E7062E" w:rsidP="00FA28AC">
            <w:pPr>
              <w:spacing w:line="360" w:lineRule="auto"/>
              <w:jc w:val="center"/>
              <w:rPr>
                <w:rFonts w:ascii="Times New Roman" w:eastAsia="Times New Roman" w:hAnsi="Times New Roman" w:cs="Times New Roman"/>
                <w:sz w:val="18"/>
                <w:szCs w:val="18"/>
              </w:rPr>
            </w:pPr>
            <w:r w:rsidRPr="00E7062E">
              <w:rPr>
                <w:rFonts w:ascii="Times New Roman" w:eastAsia="Times New Roman" w:hAnsi="Times New Roman" w:cs="Times New Roman"/>
                <w:sz w:val="18"/>
                <w:szCs w:val="18"/>
              </w:rPr>
              <w:t>2000</w:t>
            </w:r>
          </w:p>
        </w:tc>
        <w:tc>
          <w:tcPr>
            <w:tcW w:w="3098" w:type="dxa"/>
            <w:vAlign w:val="center"/>
            <w:hideMark/>
          </w:tcPr>
          <w:p w14:paraId="41B7A4C9" w14:textId="685D9B7E" w:rsidR="00E7062E" w:rsidRPr="0017524F" w:rsidRDefault="004934E0" w:rsidP="00FA28AC">
            <w:pPr>
              <w:spacing w:line="360" w:lineRule="auto"/>
              <w:jc w:val="center"/>
              <w:rPr>
                <w:rFonts w:ascii="Times New Roman" w:eastAsia="Times New Roman" w:hAnsi="Times New Roman" w:cs="Times New Roman"/>
                <w:sz w:val="18"/>
                <w:szCs w:val="18"/>
                <w:lang w:val="nb-NO"/>
              </w:rPr>
            </w:pPr>
            <w:r w:rsidRPr="0017524F">
              <w:rPr>
                <w:rFonts w:ascii="Times New Roman" w:eastAsia="Times New Roman" w:hAnsi="Times New Roman" w:cs="Times New Roman"/>
                <w:sz w:val="18"/>
                <w:szCs w:val="18"/>
                <w:lang w:val="nb-NO"/>
              </w:rPr>
              <w:t>Men</w:t>
            </w:r>
            <w:r w:rsidR="00E7062E" w:rsidRPr="0017524F">
              <w:rPr>
                <w:rFonts w:ascii="Times New Roman" w:eastAsia="Times New Roman" w:hAnsi="Times New Roman" w:cs="Times New Roman"/>
                <w:sz w:val="18"/>
                <w:szCs w:val="18"/>
                <w:lang w:val="nb-NO"/>
              </w:rPr>
              <w:t>yala 2 detik, padam</w:t>
            </w:r>
            <w:r w:rsidRPr="0017524F">
              <w:rPr>
                <w:rFonts w:ascii="Times New Roman" w:eastAsia="Times New Roman" w:hAnsi="Times New Roman" w:cs="Times New Roman"/>
                <w:sz w:val="18"/>
                <w:szCs w:val="18"/>
                <w:lang w:val="nb-NO"/>
              </w:rPr>
              <w:t xml:space="preserve"> selama</w:t>
            </w:r>
            <w:r w:rsidR="00E7062E" w:rsidRPr="0017524F">
              <w:rPr>
                <w:rFonts w:ascii="Times New Roman" w:eastAsia="Times New Roman" w:hAnsi="Times New Roman" w:cs="Times New Roman"/>
                <w:sz w:val="18"/>
                <w:szCs w:val="18"/>
                <w:lang w:val="nb-NO"/>
              </w:rPr>
              <w:t xml:space="preserve"> 2 detik</w:t>
            </w:r>
          </w:p>
        </w:tc>
        <w:tc>
          <w:tcPr>
            <w:tcW w:w="1750" w:type="dxa"/>
            <w:vAlign w:val="center"/>
            <w:hideMark/>
          </w:tcPr>
          <w:p w14:paraId="3D397B53" w14:textId="77777777" w:rsidR="00E7062E" w:rsidRPr="00E7062E" w:rsidRDefault="00E7062E" w:rsidP="00FA28AC">
            <w:pPr>
              <w:spacing w:line="360" w:lineRule="auto"/>
              <w:jc w:val="center"/>
              <w:rPr>
                <w:rFonts w:ascii="Times New Roman" w:eastAsia="Times New Roman" w:hAnsi="Times New Roman" w:cs="Times New Roman"/>
                <w:sz w:val="18"/>
                <w:szCs w:val="18"/>
              </w:rPr>
            </w:pPr>
            <w:proofErr w:type="spellStart"/>
            <w:r w:rsidRPr="00E7062E">
              <w:rPr>
                <w:rFonts w:ascii="Times New Roman" w:eastAsia="Times New Roman" w:hAnsi="Times New Roman" w:cs="Times New Roman"/>
                <w:sz w:val="18"/>
                <w:szCs w:val="18"/>
              </w:rPr>
              <w:t>Lampu</w:t>
            </w:r>
            <w:proofErr w:type="spellEnd"/>
            <w:r w:rsidRPr="00E7062E">
              <w:rPr>
                <w:rFonts w:ascii="Times New Roman" w:eastAsia="Times New Roman" w:hAnsi="Times New Roman" w:cs="Times New Roman"/>
                <w:sz w:val="18"/>
                <w:szCs w:val="18"/>
              </w:rPr>
              <w:t xml:space="preserve"> </w:t>
            </w:r>
            <w:proofErr w:type="spellStart"/>
            <w:r w:rsidRPr="00E7062E">
              <w:rPr>
                <w:rFonts w:ascii="Times New Roman" w:eastAsia="Times New Roman" w:hAnsi="Times New Roman" w:cs="Times New Roman"/>
                <w:sz w:val="18"/>
                <w:szCs w:val="18"/>
              </w:rPr>
              <w:t>berfungsi</w:t>
            </w:r>
            <w:proofErr w:type="spellEnd"/>
            <w:r w:rsidRPr="00E7062E">
              <w:rPr>
                <w:rFonts w:ascii="Times New Roman" w:eastAsia="Times New Roman" w:hAnsi="Times New Roman" w:cs="Times New Roman"/>
                <w:sz w:val="18"/>
                <w:szCs w:val="18"/>
              </w:rPr>
              <w:t xml:space="preserve"> normal</w:t>
            </w:r>
          </w:p>
        </w:tc>
      </w:tr>
      <w:tr w:rsidR="00E7062E" w:rsidRPr="00E7062E" w14:paraId="36652FDA" w14:textId="77777777" w:rsidTr="00FA28AC">
        <w:trPr>
          <w:tblCellSpacing w:w="15" w:type="dxa"/>
          <w:jc w:val="center"/>
        </w:trPr>
        <w:tc>
          <w:tcPr>
            <w:tcW w:w="384" w:type="dxa"/>
            <w:vAlign w:val="center"/>
            <w:hideMark/>
          </w:tcPr>
          <w:p w14:paraId="7CC9C731" w14:textId="77777777" w:rsidR="00E7062E" w:rsidRPr="00E7062E" w:rsidRDefault="00E7062E" w:rsidP="00FA28AC">
            <w:pPr>
              <w:spacing w:line="360" w:lineRule="auto"/>
              <w:jc w:val="center"/>
              <w:rPr>
                <w:rFonts w:ascii="Times New Roman" w:eastAsia="Times New Roman" w:hAnsi="Times New Roman" w:cs="Times New Roman"/>
                <w:sz w:val="18"/>
                <w:szCs w:val="18"/>
              </w:rPr>
            </w:pPr>
            <w:r w:rsidRPr="00E7062E">
              <w:rPr>
                <w:rFonts w:ascii="Times New Roman" w:eastAsia="Times New Roman" w:hAnsi="Times New Roman" w:cs="Times New Roman"/>
                <w:sz w:val="18"/>
                <w:szCs w:val="18"/>
              </w:rPr>
              <w:t>4</w:t>
            </w:r>
          </w:p>
        </w:tc>
        <w:tc>
          <w:tcPr>
            <w:tcW w:w="1310" w:type="dxa"/>
            <w:vAlign w:val="center"/>
            <w:hideMark/>
          </w:tcPr>
          <w:p w14:paraId="63EB8C73" w14:textId="77777777" w:rsidR="00E7062E" w:rsidRPr="00E7062E" w:rsidRDefault="00E7062E" w:rsidP="00FA28AC">
            <w:pPr>
              <w:spacing w:line="360" w:lineRule="auto"/>
              <w:jc w:val="center"/>
              <w:rPr>
                <w:rFonts w:ascii="Times New Roman" w:eastAsia="Times New Roman" w:hAnsi="Times New Roman" w:cs="Times New Roman"/>
                <w:sz w:val="18"/>
                <w:szCs w:val="18"/>
              </w:rPr>
            </w:pPr>
            <w:r w:rsidRPr="00E7062E">
              <w:rPr>
                <w:rFonts w:ascii="Times New Roman" w:eastAsia="Times New Roman" w:hAnsi="Times New Roman" w:cs="Times New Roman"/>
                <w:sz w:val="18"/>
                <w:szCs w:val="18"/>
              </w:rPr>
              <w:t>1000</w:t>
            </w:r>
          </w:p>
        </w:tc>
        <w:tc>
          <w:tcPr>
            <w:tcW w:w="1143" w:type="dxa"/>
            <w:vAlign w:val="center"/>
            <w:hideMark/>
          </w:tcPr>
          <w:p w14:paraId="5E77F61C" w14:textId="77777777" w:rsidR="00E7062E" w:rsidRPr="00E7062E" w:rsidRDefault="00E7062E" w:rsidP="00FA28AC">
            <w:pPr>
              <w:spacing w:line="360" w:lineRule="auto"/>
              <w:jc w:val="center"/>
              <w:rPr>
                <w:rFonts w:ascii="Times New Roman" w:eastAsia="Times New Roman" w:hAnsi="Times New Roman" w:cs="Times New Roman"/>
                <w:sz w:val="18"/>
                <w:szCs w:val="18"/>
              </w:rPr>
            </w:pPr>
            <w:r w:rsidRPr="00E7062E">
              <w:rPr>
                <w:rFonts w:ascii="Times New Roman" w:eastAsia="Times New Roman" w:hAnsi="Times New Roman" w:cs="Times New Roman"/>
                <w:sz w:val="18"/>
                <w:szCs w:val="18"/>
              </w:rPr>
              <w:t>500</w:t>
            </w:r>
          </w:p>
        </w:tc>
        <w:tc>
          <w:tcPr>
            <w:tcW w:w="3098" w:type="dxa"/>
            <w:vAlign w:val="center"/>
            <w:hideMark/>
          </w:tcPr>
          <w:p w14:paraId="3B298450" w14:textId="3F918085" w:rsidR="00E7062E" w:rsidRPr="0017524F" w:rsidRDefault="004934E0" w:rsidP="00FA28AC">
            <w:pPr>
              <w:spacing w:line="360" w:lineRule="auto"/>
              <w:jc w:val="center"/>
              <w:rPr>
                <w:rFonts w:ascii="Times New Roman" w:eastAsia="Times New Roman" w:hAnsi="Times New Roman" w:cs="Times New Roman"/>
                <w:sz w:val="18"/>
                <w:szCs w:val="18"/>
                <w:lang w:val="nb-NO"/>
              </w:rPr>
            </w:pPr>
            <w:r w:rsidRPr="0017524F">
              <w:rPr>
                <w:rFonts w:ascii="Times New Roman" w:eastAsia="Times New Roman" w:hAnsi="Times New Roman" w:cs="Times New Roman"/>
                <w:sz w:val="18"/>
                <w:szCs w:val="18"/>
                <w:lang w:val="nb-NO"/>
              </w:rPr>
              <w:t>Men</w:t>
            </w:r>
            <w:r w:rsidR="00E7062E" w:rsidRPr="0017524F">
              <w:rPr>
                <w:rFonts w:ascii="Times New Roman" w:eastAsia="Times New Roman" w:hAnsi="Times New Roman" w:cs="Times New Roman"/>
                <w:sz w:val="18"/>
                <w:szCs w:val="18"/>
                <w:lang w:val="nb-NO"/>
              </w:rPr>
              <w:t xml:space="preserve">yala 1 detik, padam </w:t>
            </w:r>
            <w:r w:rsidRPr="0017524F">
              <w:rPr>
                <w:rFonts w:ascii="Times New Roman" w:eastAsia="Times New Roman" w:hAnsi="Times New Roman" w:cs="Times New Roman"/>
                <w:sz w:val="18"/>
                <w:szCs w:val="18"/>
                <w:lang w:val="nb-NO"/>
              </w:rPr>
              <w:t xml:space="preserve">selama </w:t>
            </w:r>
            <w:r w:rsidR="00E7062E" w:rsidRPr="0017524F">
              <w:rPr>
                <w:rFonts w:ascii="Times New Roman" w:eastAsia="Times New Roman" w:hAnsi="Times New Roman" w:cs="Times New Roman"/>
                <w:sz w:val="18"/>
                <w:szCs w:val="18"/>
                <w:lang w:val="nb-NO"/>
              </w:rPr>
              <w:t>0,5 detik</w:t>
            </w:r>
          </w:p>
        </w:tc>
        <w:tc>
          <w:tcPr>
            <w:tcW w:w="1750" w:type="dxa"/>
            <w:vAlign w:val="center"/>
            <w:hideMark/>
          </w:tcPr>
          <w:p w14:paraId="42C5B95E" w14:textId="77777777" w:rsidR="00E7062E" w:rsidRPr="00E7062E" w:rsidRDefault="00E7062E" w:rsidP="00FA28AC">
            <w:pPr>
              <w:spacing w:line="360" w:lineRule="auto"/>
              <w:jc w:val="center"/>
              <w:rPr>
                <w:rFonts w:ascii="Times New Roman" w:eastAsia="Times New Roman" w:hAnsi="Times New Roman" w:cs="Times New Roman"/>
                <w:sz w:val="18"/>
                <w:szCs w:val="18"/>
              </w:rPr>
            </w:pPr>
            <w:proofErr w:type="spellStart"/>
            <w:r w:rsidRPr="00E7062E">
              <w:rPr>
                <w:rFonts w:ascii="Times New Roman" w:eastAsia="Times New Roman" w:hAnsi="Times New Roman" w:cs="Times New Roman"/>
                <w:sz w:val="18"/>
                <w:szCs w:val="18"/>
              </w:rPr>
              <w:t>Lampu</w:t>
            </w:r>
            <w:proofErr w:type="spellEnd"/>
            <w:r w:rsidRPr="00E7062E">
              <w:rPr>
                <w:rFonts w:ascii="Times New Roman" w:eastAsia="Times New Roman" w:hAnsi="Times New Roman" w:cs="Times New Roman"/>
                <w:sz w:val="18"/>
                <w:szCs w:val="18"/>
              </w:rPr>
              <w:t xml:space="preserve"> </w:t>
            </w:r>
            <w:proofErr w:type="spellStart"/>
            <w:r w:rsidRPr="00E7062E">
              <w:rPr>
                <w:rFonts w:ascii="Times New Roman" w:eastAsia="Times New Roman" w:hAnsi="Times New Roman" w:cs="Times New Roman"/>
                <w:sz w:val="18"/>
                <w:szCs w:val="18"/>
              </w:rPr>
              <w:t>berfungsi</w:t>
            </w:r>
            <w:proofErr w:type="spellEnd"/>
            <w:r w:rsidRPr="00E7062E">
              <w:rPr>
                <w:rFonts w:ascii="Times New Roman" w:eastAsia="Times New Roman" w:hAnsi="Times New Roman" w:cs="Times New Roman"/>
                <w:sz w:val="18"/>
                <w:szCs w:val="18"/>
              </w:rPr>
              <w:t xml:space="preserve"> normal</w:t>
            </w:r>
          </w:p>
        </w:tc>
      </w:tr>
      <w:tr w:rsidR="00E7062E" w:rsidRPr="00E7062E" w14:paraId="33F30B5A" w14:textId="77777777" w:rsidTr="00FA28AC">
        <w:trPr>
          <w:tblCellSpacing w:w="15" w:type="dxa"/>
          <w:jc w:val="center"/>
        </w:trPr>
        <w:tc>
          <w:tcPr>
            <w:tcW w:w="384" w:type="dxa"/>
            <w:vAlign w:val="center"/>
            <w:hideMark/>
          </w:tcPr>
          <w:p w14:paraId="62E99CD4" w14:textId="77777777" w:rsidR="00E7062E" w:rsidRPr="00E7062E" w:rsidRDefault="00E7062E" w:rsidP="00FA28AC">
            <w:pPr>
              <w:spacing w:line="360" w:lineRule="auto"/>
              <w:jc w:val="center"/>
              <w:rPr>
                <w:rFonts w:ascii="Times New Roman" w:eastAsia="Times New Roman" w:hAnsi="Times New Roman" w:cs="Times New Roman"/>
                <w:sz w:val="18"/>
                <w:szCs w:val="18"/>
              </w:rPr>
            </w:pPr>
            <w:r w:rsidRPr="00E7062E">
              <w:rPr>
                <w:rFonts w:ascii="Times New Roman" w:eastAsia="Times New Roman" w:hAnsi="Times New Roman" w:cs="Times New Roman"/>
                <w:sz w:val="18"/>
                <w:szCs w:val="18"/>
              </w:rPr>
              <w:t>5</w:t>
            </w:r>
          </w:p>
        </w:tc>
        <w:tc>
          <w:tcPr>
            <w:tcW w:w="1310" w:type="dxa"/>
            <w:vAlign w:val="center"/>
            <w:hideMark/>
          </w:tcPr>
          <w:p w14:paraId="37325AAA" w14:textId="77777777" w:rsidR="00E7062E" w:rsidRPr="00E7062E" w:rsidRDefault="00E7062E" w:rsidP="00FA28AC">
            <w:pPr>
              <w:spacing w:line="360" w:lineRule="auto"/>
              <w:jc w:val="center"/>
              <w:rPr>
                <w:rFonts w:ascii="Times New Roman" w:eastAsia="Times New Roman" w:hAnsi="Times New Roman" w:cs="Times New Roman"/>
                <w:sz w:val="18"/>
                <w:szCs w:val="18"/>
              </w:rPr>
            </w:pPr>
            <w:r w:rsidRPr="00E7062E">
              <w:rPr>
                <w:rFonts w:ascii="Times New Roman" w:eastAsia="Times New Roman" w:hAnsi="Times New Roman" w:cs="Times New Roman"/>
                <w:sz w:val="18"/>
                <w:szCs w:val="18"/>
              </w:rPr>
              <w:t>500</w:t>
            </w:r>
          </w:p>
        </w:tc>
        <w:tc>
          <w:tcPr>
            <w:tcW w:w="1143" w:type="dxa"/>
            <w:vAlign w:val="center"/>
            <w:hideMark/>
          </w:tcPr>
          <w:p w14:paraId="21CD09F2" w14:textId="77777777" w:rsidR="00E7062E" w:rsidRPr="00E7062E" w:rsidRDefault="00E7062E" w:rsidP="00FA28AC">
            <w:pPr>
              <w:spacing w:line="360" w:lineRule="auto"/>
              <w:jc w:val="center"/>
              <w:rPr>
                <w:rFonts w:ascii="Times New Roman" w:eastAsia="Times New Roman" w:hAnsi="Times New Roman" w:cs="Times New Roman"/>
                <w:sz w:val="18"/>
                <w:szCs w:val="18"/>
              </w:rPr>
            </w:pPr>
            <w:r w:rsidRPr="00E7062E">
              <w:rPr>
                <w:rFonts w:ascii="Times New Roman" w:eastAsia="Times New Roman" w:hAnsi="Times New Roman" w:cs="Times New Roman"/>
                <w:sz w:val="18"/>
                <w:szCs w:val="18"/>
              </w:rPr>
              <w:t>1000</w:t>
            </w:r>
          </w:p>
        </w:tc>
        <w:tc>
          <w:tcPr>
            <w:tcW w:w="3098" w:type="dxa"/>
            <w:vAlign w:val="center"/>
            <w:hideMark/>
          </w:tcPr>
          <w:p w14:paraId="520348C1" w14:textId="7B9DF80F" w:rsidR="00E7062E" w:rsidRPr="0017524F" w:rsidRDefault="004934E0" w:rsidP="00FA28AC">
            <w:pPr>
              <w:spacing w:line="360" w:lineRule="auto"/>
              <w:jc w:val="center"/>
              <w:rPr>
                <w:rFonts w:ascii="Times New Roman" w:eastAsia="Times New Roman" w:hAnsi="Times New Roman" w:cs="Times New Roman"/>
                <w:sz w:val="18"/>
                <w:szCs w:val="18"/>
                <w:lang w:val="nb-NO"/>
              </w:rPr>
            </w:pPr>
            <w:r w:rsidRPr="0017524F">
              <w:rPr>
                <w:rFonts w:ascii="Times New Roman" w:eastAsia="Times New Roman" w:hAnsi="Times New Roman" w:cs="Times New Roman"/>
                <w:sz w:val="18"/>
                <w:szCs w:val="18"/>
                <w:lang w:val="nb-NO"/>
              </w:rPr>
              <w:t>Men</w:t>
            </w:r>
            <w:r w:rsidR="00E7062E" w:rsidRPr="0017524F">
              <w:rPr>
                <w:rFonts w:ascii="Times New Roman" w:eastAsia="Times New Roman" w:hAnsi="Times New Roman" w:cs="Times New Roman"/>
                <w:sz w:val="18"/>
                <w:szCs w:val="18"/>
                <w:lang w:val="nb-NO"/>
              </w:rPr>
              <w:t>yala 0,5 detik, padam</w:t>
            </w:r>
            <w:r w:rsidRPr="0017524F">
              <w:rPr>
                <w:rFonts w:ascii="Times New Roman" w:eastAsia="Times New Roman" w:hAnsi="Times New Roman" w:cs="Times New Roman"/>
                <w:sz w:val="18"/>
                <w:szCs w:val="18"/>
                <w:lang w:val="nb-NO"/>
              </w:rPr>
              <w:t xml:space="preserve"> selama</w:t>
            </w:r>
            <w:r w:rsidR="00E7062E" w:rsidRPr="0017524F">
              <w:rPr>
                <w:rFonts w:ascii="Times New Roman" w:eastAsia="Times New Roman" w:hAnsi="Times New Roman" w:cs="Times New Roman"/>
                <w:sz w:val="18"/>
                <w:szCs w:val="18"/>
                <w:lang w:val="nb-NO"/>
              </w:rPr>
              <w:t xml:space="preserve"> 1 detik</w:t>
            </w:r>
          </w:p>
        </w:tc>
        <w:tc>
          <w:tcPr>
            <w:tcW w:w="1750" w:type="dxa"/>
            <w:vAlign w:val="center"/>
            <w:hideMark/>
          </w:tcPr>
          <w:p w14:paraId="630AE4A9" w14:textId="77777777" w:rsidR="00E7062E" w:rsidRPr="00E7062E" w:rsidRDefault="00E7062E" w:rsidP="00FA28AC">
            <w:pPr>
              <w:spacing w:line="360" w:lineRule="auto"/>
              <w:jc w:val="center"/>
              <w:rPr>
                <w:rFonts w:ascii="Times New Roman" w:eastAsia="Times New Roman" w:hAnsi="Times New Roman" w:cs="Times New Roman"/>
                <w:sz w:val="18"/>
                <w:szCs w:val="18"/>
              </w:rPr>
            </w:pPr>
            <w:proofErr w:type="spellStart"/>
            <w:r w:rsidRPr="00E7062E">
              <w:rPr>
                <w:rFonts w:ascii="Times New Roman" w:eastAsia="Times New Roman" w:hAnsi="Times New Roman" w:cs="Times New Roman"/>
                <w:sz w:val="18"/>
                <w:szCs w:val="18"/>
              </w:rPr>
              <w:t>Lampu</w:t>
            </w:r>
            <w:proofErr w:type="spellEnd"/>
            <w:r w:rsidRPr="00E7062E">
              <w:rPr>
                <w:rFonts w:ascii="Times New Roman" w:eastAsia="Times New Roman" w:hAnsi="Times New Roman" w:cs="Times New Roman"/>
                <w:sz w:val="18"/>
                <w:szCs w:val="18"/>
              </w:rPr>
              <w:t xml:space="preserve"> </w:t>
            </w:r>
            <w:proofErr w:type="spellStart"/>
            <w:r w:rsidRPr="00E7062E">
              <w:rPr>
                <w:rFonts w:ascii="Times New Roman" w:eastAsia="Times New Roman" w:hAnsi="Times New Roman" w:cs="Times New Roman"/>
                <w:sz w:val="18"/>
                <w:szCs w:val="18"/>
              </w:rPr>
              <w:t>berfungsi</w:t>
            </w:r>
            <w:proofErr w:type="spellEnd"/>
            <w:r w:rsidRPr="00E7062E">
              <w:rPr>
                <w:rFonts w:ascii="Times New Roman" w:eastAsia="Times New Roman" w:hAnsi="Times New Roman" w:cs="Times New Roman"/>
                <w:sz w:val="18"/>
                <w:szCs w:val="18"/>
              </w:rPr>
              <w:t xml:space="preserve"> normal</w:t>
            </w:r>
          </w:p>
        </w:tc>
      </w:tr>
      <w:tr w:rsidR="00E7062E" w:rsidRPr="00E7062E" w14:paraId="0BAC3BF6" w14:textId="77777777" w:rsidTr="00FA28AC">
        <w:trPr>
          <w:tblCellSpacing w:w="15" w:type="dxa"/>
          <w:jc w:val="center"/>
        </w:trPr>
        <w:tc>
          <w:tcPr>
            <w:tcW w:w="384" w:type="dxa"/>
            <w:vAlign w:val="center"/>
            <w:hideMark/>
          </w:tcPr>
          <w:p w14:paraId="0E073B03" w14:textId="77777777" w:rsidR="00E7062E" w:rsidRPr="00E7062E" w:rsidRDefault="00E7062E" w:rsidP="00FA28AC">
            <w:pPr>
              <w:spacing w:line="360" w:lineRule="auto"/>
              <w:jc w:val="center"/>
              <w:rPr>
                <w:rFonts w:ascii="Times New Roman" w:eastAsia="Times New Roman" w:hAnsi="Times New Roman" w:cs="Times New Roman"/>
                <w:sz w:val="18"/>
                <w:szCs w:val="18"/>
              </w:rPr>
            </w:pPr>
            <w:r w:rsidRPr="00E7062E">
              <w:rPr>
                <w:rFonts w:ascii="Times New Roman" w:eastAsia="Times New Roman" w:hAnsi="Times New Roman" w:cs="Times New Roman"/>
                <w:sz w:val="18"/>
                <w:szCs w:val="18"/>
              </w:rPr>
              <w:t>6</w:t>
            </w:r>
          </w:p>
        </w:tc>
        <w:tc>
          <w:tcPr>
            <w:tcW w:w="1310" w:type="dxa"/>
            <w:vAlign w:val="center"/>
            <w:hideMark/>
          </w:tcPr>
          <w:p w14:paraId="466FA839" w14:textId="77777777" w:rsidR="00E7062E" w:rsidRPr="00E7062E" w:rsidRDefault="00E7062E" w:rsidP="00FA28AC">
            <w:pPr>
              <w:spacing w:line="360" w:lineRule="auto"/>
              <w:jc w:val="center"/>
              <w:rPr>
                <w:rFonts w:ascii="Times New Roman" w:eastAsia="Times New Roman" w:hAnsi="Times New Roman" w:cs="Times New Roman"/>
                <w:sz w:val="18"/>
                <w:szCs w:val="18"/>
              </w:rPr>
            </w:pPr>
            <w:r w:rsidRPr="00E7062E">
              <w:rPr>
                <w:rFonts w:ascii="Times New Roman" w:eastAsia="Times New Roman" w:hAnsi="Times New Roman" w:cs="Times New Roman"/>
                <w:sz w:val="18"/>
                <w:szCs w:val="18"/>
              </w:rPr>
              <w:t>3000</w:t>
            </w:r>
          </w:p>
        </w:tc>
        <w:tc>
          <w:tcPr>
            <w:tcW w:w="1143" w:type="dxa"/>
            <w:vAlign w:val="center"/>
            <w:hideMark/>
          </w:tcPr>
          <w:p w14:paraId="44956D25" w14:textId="77777777" w:rsidR="00E7062E" w:rsidRPr="00E7062E" w:rsidRDefault="00E7062E" w:rsidP="00FA28AC">
            <w:pPr>
              <w:spacing w:line="360" w:lineRule="auto"/>
              <w:jc w:val="center"/>
              <w:rPr>
                <w:rFonts w:ascii="Times New Roman" w:eastAsia="Times New Roman" w:hAnsi="Times New Roman" w:cs="Times New Roman"/>
                <w:sz w:val="18"/>
                <w:szCs w:val="18"/>
              </w:rPr>
            </w:pPr>
            <w:r w:rsidRPr="00E7062E">
              <w:rPr>
                <w:rFonts w:ascii="Times New Roman" w:eastAsia="Times New Roman" w:hAnsi="Times New Roman" w:cs="Times New Roman"/>
                <w:sz w:val="18"/>
                <w:szCs w:val="18"/>
              </w:rPr>
              <w:t>3000</w:t>
            </w:r>
          </w:p>
        </w:tc>
        <w:tc>
          <w:tcPr>
            <w:tcW w:w="3098" w:type="dxa"/>
            <w:vAlign w:val="center"/>
            <w:hideMark/>
          </w:tcPr>
          <w:p w14:paraId="3389077F" w14:textId="14172C73" w:rsidR="00E7062E" w:rsidRPr="0017524F" w:rsidRDefault="0090333F" w:rsidP="00FA28AC">
            <w:pPr>
              <w:spacing w:line="360" w:lineRule="auto"/>
              <w:jc w:val="center"/>
              <w:rPr>
                <w:rFonts w:ascii="Times New Roman" w:eastAsia="Times New Roman" w:hAnsi="Times New Roman" w:cs="Times New Roman"/>
                <w:sz w:val="18"/>
                <w:szCs w:val="18"/>
                <w:lang w:val="nb-NO"/>
              </w:rPr>
            </w:pPr>
            <w:r w:rsidRPr="0017524F">
              <w:rPr>
                <w:rFonts w:ascii="Times New Roman" w:eastAsia="Times New Roman" w:hAnsi="Times New Roman" w:cs="Times New Roman"/>
                <w:sz w:val="18"/>
                <w:szCs w:val="18"/>
                <w:lang w:val="nb-NO"/>
              </w:rPr>
              <w:t>Men</w:t>
            </w:r>
            <w:r w:rsidR="00E7062E" w:rsidRPr="0017524F">
              <w:rPr>
                <w:rFonts w:ascii="Times New Roman" w:eastAsia="Times New Roman" w:hAnsi="Times New Roman" w:cs="Times New Roman"/>
                <w:sz w:val="18"/>
                <w:szCs w:val="18"/>
                <w:lang w:val="nb-NO"/>
              </w:rPr>
              <w:t>yala 3 detik, padam</w:t>
            </w:r>
            <w:r w:rsidRPr="0017524F">
              <w:rPr>
                <w:rFonts w:ascii="Times New Roman" w:eastAsia="Times New Roman" w:hAnsi="Times New Roman" w:cs="Times New Roman"/>
                <w:sz w:val="18"/>
                <w:szCs w:val="18"/>
                <w:lang w:val="nb-NO"/>
              </w:rPr>
              <w:t xml:space="preserve"> selama</w:t>
            </w:r>
            <w:r w:rsidR="00E7062E" w:rsidRPr="0017524F">
              <w:rPr>
                <w:rFonts w:ascii="Times New Roman" w:eastAsia="Times New Roman" w:hAnsi="Times New Roman" w:cs="Times New Roman"/>
                <w:sz w:val="18"/>
                <w:szCs w:val="18"/>
                <w:lang w:val="nb-NO"/>
              </w:rPr>
              <w:t xml:space="preserve"> 3 detik</w:t>
            </w:r>
          </w:p>
        </w:tc>
        <w:tc>
          <w:tcPr>
            <w:tcW w:w="1750" w:type="dxa"/>
            <w:vAlign w:val="center"/>
            <w:hideMark/>
          </w:tcPr>
          <w:p w14:paraId="2AF171EC" w14:textId="77777777" w:rsidR="00E7062E" w:rsidRPr="00E7062E" w:rsidRDefault="00E7062E" w:rsidP="00FA28AC">
            <w:pPr>
              <w:spacing w:line="360" w:lineRule="auto"/>
              <w:jc w:val="center"/>
              <w:rPr>
                <w:rFonts w:ascii="Times New Roman" w:eastAsia="Times New Roman" w:hAnsi="Times New Roman" w:cs="Times New Roman"/>
                <w:sz w:val="18"/>
                <w:szCs w:val="18"/>
              </w:rPr>
            </w:pPr>
            <w:proofErr w:type="spellStart"/>
            <w:r w:rsidRPr="00E7062E">
              <w:rPr>
                <w:rFonts w:ascii="Times New Roman" w:eastAsia="Times New Roman" w:hAnsi="Times New Roman" w:cs="Times New Roman"/>
                <w:sz w:val="18"/>
                <w:szCs w:val="18"/>
              </w:rPr>
              <w:t>Lampu</w:t>
            </w:r>
            <w:proofErr w:type="spellEnd"/>
            <w:r w:rsidRPr="00E7062E">
              <w:rPr>
                <w:rFonts w:ascii="Times New Roman" w:eastAsia="Times New Roman" w:hAnsi="Times New Roman" w:cs="Times New Roman"/>
                <w:sz w:val="18"/>
                <w:szCs w:val="18"/>
              </w:rPr>
              <w:t xml:space="preserve"> </w:t>
            </w:r>
            <w:proofErr w:type="spellStart"/>
            <w:r w:rsidRPr="00E7062E">
              <w:rPr>
                <w:rFonts w:ascii="Times New Roman" w:eastAsia="Times New Roman" w:hAnsi="Times New Roman" w:cs="Times New Roman"/>
                <w:sz w:val="18"/>
                <w:szCs w:val="18"/>
              </w:rPr>
              <w:t>berfungsi</w:t>
            </w:r>
            <w:proofErr w:type="spellEnd"/>
            <w:r w:rsidRPr="00E7062E">
              <w:rPr>
                <w:rFonts w:ascii="Times New Roman" w:eastAsia="Times New Roman" w:hAnsi="Times New Roman" w:cs="Times New Roman"/>
                <w:sz w:val="18"/>
                <w:szCs w:val="18"/>
              </w:rPr>
              <w:t xml:space="preserve"> normal</w:t>
            </w:r>
          </w:p>
        </w:tc>
      </w:tr>
      <w:tr w:rsidR="00E7062E" w:rsidRPr="00E7062E" w14:paraId="4169D8D7" w14:textId="77777777" w:rsidTr="00FA28AC">
        <w:trPr>
          <w:tblCellSpacing w:w="15" w:type="dxa"/>
          <w:jc w:val="center"/>
        </w:trPr>
        <w:tc>
          <w:tcPr>
            <w:tcW w:w="384" w:type="dxa"/>
            <w:tcBorders>
              <w:bottom w:val="single" w:sz="4" w:space="0" w:color="auto"/>
            </w:tcBorders>
            <w:vAlign w:val="center"/>
            <w:hideMark/>
          </w:tcPr>
          <w:p w14:paraId="6984FBF2" w14:textId="77777777" w:rsidR="00E7062E" w:rsidRPr="00E7062E" w:rsidRDefault="00E7062E" w:rsidP="00FA28AC">
            <w:pPr>
              <w:spacing w:line="360" w:lineRule="auto"/>
              <w:jc w:val="center"/>
              <w:rPr>
                <w:rFonts w:ascii="Times New Roman" w:eastAsia="Times New Roman" w:hAnsi="Times New Roman" w:cs="Times New Roman"/>
                <w:sz w:val="18"/>
                <w:szCs w:val="18"/>
              </w:rPr>
            </w:pPr>
            <w:r w:rsidRPr="00E7062E">
              <w:rPr>
                <w:rFonts w:ascii="Times New Roman" w:eastAsia="Times New Roman" w:hAnsi="Times New Roman" w:cs="Times New Roman"/>
                <w:sz w:val="18"/>
                <w:szCs w:val="18"/>
              </w:rPr>
              <w:t>7</w:t>
            </w:r>
          </w:p>
        </w:tc>
        <w:tc>
          <w:tcPr>
            <w:tcW w:w="1310" w:type="dxa"/>
            <w:tcBorders>
              <w:bottom w:val="single" w:sz="4" w:space="0" w:color="auto"/>
            </w:tcBorders>
            <w:vAlign w:val="center"/>
            <w:hideMark/>
          </w:tcPr>
          <w:p w14:paraId="2DC259DE" w14:textId="77777777" w:rsidR="00E7062E" w:rsidRPr="00E7062E" w:rsidRDefault="00E7062E" w:rsidP="00FA28AC">
            <w:pPr>
              <w:spacing w:line="360" w:lineRule="auto"/>
              <w:jc w:val="center"/>
              <w:rPr>
                <w:rFonts w:ascii="Times New Roman" w:eastAsia="Times New Roman" w:hAnsi="Times New Roman" w:cs="Times New Roman"/>
                <w:sz w:val="18"/>
                <w:szCs w:val="18"/>
              </w:rPr>
            </w:pPr>
            <w:r w:rsidRPr="00E7062E">
              <w:rPr>
                <w:rFonts w:ascii="Times New Roman" w:eastAsia="Times New Roman" w:hAnsi="Times New Roman" w:cs="Times New Roman"/>
                <w:sz w:val="18"/>
                <w:szCs w:val="18"/>
              </w:rPr>
              <w:t>1000</w:t>
            </w:r>
          </w:p>
        </w:tc>
        <w:tc>
          <w:tcPr>
            <w:tcW w:w="1143" w:type="dxa"/>
            <w:tcBorders>
              <w:bottom w:val="single" w:sz="4" w:space="0" w:color="auto"/>
            </w:tcBorders>
            <w:vAlign w:val="center"/>
            <w:hideMark/>
          </w:tcPr>
          <w:p w14:paraId="13FE6328" w14:textId="77777777" w:rsidR="00E7062E" w:rsidRPr="00E7062E" w:rsidRDefault="00E7062E" w:rsidP="00FA28AC">
            <w:pPr>
              <w:spacing w:line="360" w:lineRule="auto"/>
              <w:jc w:val="center"/>
              <w:rPr>
                <w:rFonts w:ascii="Times New Roman" w:eastAsia="Times New Roman" w:hAnsi="Times New Roman" w:cs="Times New Roman"/>
                <w:sz w:val="18"/>
                <w:szCs w:val="18"/>
              </w:rPr>
            </w:pPr>
            <w:r w:rsidRPr="00E7062E">
              <w:rPr>
                <w:rFonts w:ascii="Times New Roman" w:eastAsia="Times New Roman" w:hAnsi="Times New Roman" w:cs="Times New Roman"/>
                <w:sz w:val="18"/>
                <w:szCs w:val="18"/>
              </w:rPr>
              <w:t>2000</w:t>
            </w:r>
          </w:p>
        </w:tc>
        <w:tc>
          <w:tcPr>
            <w:tcW w:w="3098" w:type="dxa"/>
            <w:tcBorders>
              <w:bottom w:val="single" w:sz="4" w:space="0" w:color="auto"/>
            </w:tcBorders>
            <w:vAlign w:val="center"/>
            <w:hideMark/>
          </w:tcPr>
          <w:p w14:paraId="212EB047" w14:textId="3C74F115" w:rsidR="00E7062E" w:rsidRPr="0017524F" w:rsidRDefault="0090333F" w:rsidP="00FA28AC">
            <w:pPr>
              <w:spacing w:line="360" w:lineRule="auto"/>
              <w:jc w:val="center"/>
              <w:rPr>
                <w:rFonts w:ascii="Times New Roman" w:eastAsia="Times New Roman" w:hAnsi="Times New Roman" w:cs="Times New Roman"/>
                <w:sz w:val="18"/>
                <w:szCs w:val="18"/>
                <w:lang w:val="nb-NO"/>
              </w:rPr>
            </w:pPr>
            <w:r w:rsidRPr="0017524F">
              <w:rPr>
                <w:rFonts w:ascii="Times New Roman" w:eastAsia="Times New Roman" w:hAnsi="Times New Roman" w:cs="Times New Roman"/>
                <w:sz w:val="18"/>
                <w:szCs w:val="18"/>
                <w:lang w:val="nb-NO"/>
              </w:rPr>
              <w:t>Men</w:t>
            </w:r>
            <w:r w:rsidR="00E7062E" w:rsidRPr="0017524F">
              <w:rPr>
                <w:rFonts w:ascii="Times New Roman" w:eastAsia="Times New Roman" w:hAnsi="Times New Roman" w:cs="Times New Roman"/>
                <w:sz w:val="18"/>
                <w:szCs w:val="18"/>
                <w:lang w:val="nb-NO"/>
              </w:rPr>
              <w:t xml:space="preserve">yala 1 detik, padam </w:t>
            </w:r>
            <w:r w:rsidRPr="0017524F">
              <w:rPr>
                <w:rFonts w:ascii="Times New Roman" w:eastAsia="Times New Roman" w:hAnsi="Times New Roman" w:cs="Times New Roman"/>
                <w:sz w:val="18"/>
                <w:szCs w:val="18"/>
                <w:lang w:val="nb-NO"/>
              </w:rPr>
              <w:t xml:space="preserve">selama </w:t>
            </w:r>
            <w:r w:rsidR="00E7062E" w:rsidRPr="0017524F">
              <w:rPr>
                <w:rFonts w:ascii="Times New Roman" w:eastAsia="Times New Roman" w:hAnsi="Times New Roman" w:cs="Times New Roman"/>
                <w:sz w:val="18"/>
                <w:szCs w:val="18"/>
                <w:lang w:val="nb-NO"/>
              </w:rPr>
              <w:t>2 detik</w:t>
            </w:r>
          </w:p>
        </w:tc>
        <w:tc>
          <w:tcPr>
            <w:tcW w:w="1750" w:type="dxa"/>
            <w:tcBorders>
              <w:bottom w:val="single" w:sz="4" w:space="0" w:color="auto"/>
            </w:tcBorders>
            <w:vAlign w:val="center"/>
            <w:hideMark/>
          </w:tcPr>
          <w:p w14:paraId="172D56DB" w14:textId="77777777" w:rsidR="00E7062E" w:rsidRPr="00E7062E" w:rsidRDefault="00E7062E" w:rsidP="00FA28AC">
            <w:pPr>
              <w:spacing w:line="360" w:lineRule="auto"/>
              <w:jc w:val="center"/>
              <w:rPr>
                <w:rFonts w:ascii="Times New Roman" w:eastAsia="Times New Roman" w:hAnsi="Times New Roman" w:cs="Times New Roman"/>
                <w:sz w:val="18"/>
                <w:szCs w:val="18"/>
              </w:rPr>
            </w:pPr>
            <w:proofErr w:type="spellStart"/>
            <w:r w:rsidRPr="00E7062E">
              <w:rPr>
                <w:rFonts w:ascii="Times New Roman" w:eastAsia="Times New Roman" w:hAnsi="Times New Roman" w:cs="Times New Roman"/>
                <w:sz w:val="18"/>
                <w:szCs w:val="18"/>
              </w:rPr>
              <w:t>Lampu</w:t>
            </w:r>
            <w:proofErr w:type="spellEnd"/>
            <w:r w:rsidRPr="00E7062E">
              <w:rPr>
                <w:rFonts w:ascii="Times New Roman" w:eastAsia="Times New Roman" w:hAnsi="Times New Roman" w:cs="Times New Roman"/>
                <w:sz w:val="18"/>
                <w:szCs w:val="18"/>
              </w:rPr>
              <w:t xml:space="preserve"> </w:t>
            </w:r>
            <w:proofErr w:type="spellStart"/>
            <w:r w:rsidRPr="00E7062E">
              <w:rPr>
                <w:rFonts w:ascii="Times New Roman" w:eastAsia="Times New Roman" w:hAnsi="Times New Roman" w:cs="Times New Roman"/>
                <w:sz w:val="18"/>
                <w:szCs w:val="18"/>
              </w:rPr>
              <w:t>berfungsi</w:t>
            </w:r>
            <w:proofErr w:type="spellEnd"/>
            <w:r w:rsidRPr="00E7062E">
              <w:rPr>
                <w:rFonts w:ascii="Times New Roman" w:eastAsia="Times New Roman" w:hAnsi="Times New Roman" w:cs="Times New Roman"/>
                <w:sz w:val="18"/>
                <w:szCs w:val="18"/>
              </w:rPr>
              <w:t xml:space="preserve"> normal</w:t>
            </w:r>
          </w:p>
        </w:tc>
      </w:tr>
    </w:tbl>
    <w:p w14:paraId="25EF8DDD" w14:textId="77777777" w:rsidR="00E7062E" w:rsidRPr="00E7062E" w:rsidRDefault="00E7062E" w:rsidP="00E7062E">
      <w:pPr>
        <w:jc w:val="both"/>
        <w:rPr>
          <w:rFonts w:ascii="Times New Roman" w:hAnsi="Times New Roman" w:cs="Times New Roman"/>
          <w:lang w:val="id-ID"/>
        </w:rPr>
      </w:pPr>
    </w:p>
    <w:p w14:paraId="4FA40F3C" w14:textId="43588F4A" w:rsidR="00E7062E" w:rsidRPr="00460D03" w:rsidRDefault="00460D03" w:rsidP="00E7062E">
      <w:pPr>
        <w:rPr>
          <w:rFonts w:ascii="Times New Roman" w:hAnsi="Times New Roman" w:cs="Times New Roman"/>
          <w:b/>
          <w:bCs/>
          <w:lang w:val="id-ID"/>
        </w:rPr>
      </w:pPr>
      <w:r w:rsidRPr="00460D03">
        <w:rPr>
          <w:rFonts w:ascii="Times New Roman" w:hAnsi="Times New Roman" w:cs="Times New Roman"/>
          <w:b/>
          <w:bCs/>
          <w:lang w:val="id-ID"/>
        </w:rPr>
        <w:t>4.8 Hasil</w:t>
      </w:r>
      <w:r w:rsidR="004934E0">
        <w:rPr>
          <w:rFonts w:ascii="Times New Roman" w:hAnsi="Times New Roman" w:cs="Times New Roman"/>
          <w:b/>
          <w:bCs/>
          <w:lang w:val="id-ID"/>
        </w:rPr>
        <w:t>Uji</w:t>
      </w:r>
      <w:r w:rsidRPr="00460D03">
        <w:rPr>
          <w:rFonts w:ascii="Times New Roman" w:hAnsi="Times New Roman" w:cs="Times New Roman"/>
          <w:b/>
          <w:bCs/>
          <w:lang w:val="id-ID"/>
        </w:rPr>
        <w:t xml:space="preserve"> Keseluruhan</w:t>
      </w:r>
    </w:p>
    <w:p w14:paraId="3D42A28C" w14:textId="1BFD0E50" w:rsidR="00460D03" w:rsidRDefault="0060713F" w:rsidP="00460D03">
      <w:pPr>
        <w:ind w:firstLine="720"/>
        <w:jc w:val="both"/>
        <w:rPr>
          <w:rFonts w:ascii="Times New Roman" w:hAnsi="Times New Roman" w:cs="Times New Roman"/>
          <w:lang w:val="id-ID"/>
        </w:rPr>
      </w:pPr>
      <w:r w:rsidRPr="0060713F">
        <w:rPr>
          <w:rFonts w:ascii="Times New Roman" w:hAnsi="Times New Roman" w:cs="Times New Roman"/>
          <w:lang w:val="id-ID"/>
        </w:rPr>
        <w:t>Pengujian sistem otomatis kontrol pendingin ruangan dan lampu menggunakan IR pemancar dan relay telah berhasil. Sistem ini mampu menghidupkan dan mematikan pendingin ruangan serta lampu sesuai dengan jadwal yang telah diatur tanpa memerlukan intervensi manual. Setiap hari, sistem berhasil mengontrol pendingin ruangan dan lampu tepat pada waktunya, menunjukkan respons yang akurat terhadap kondisi waktu yang telah diprogramkan.</w:t>
      </w:r>
    </w:p>
    <w:p w14:paraId="4956FB8E" w14:textId="77777777" w:rsidR="00460D03" w:rsidRDefault="00460D03" w:rsidP="00460D03">
      <w:pPr>
        <w:keepNext/>
        <w:jc w:val="center"/>
      </w:pPr>
      <w:r>
        <w:object w:dxaOrig="5656" w:dyaOrig="4246" w14:anchorId="2B136AF0">
          <v:shape id="_x0000_i1034" type="#_x0000_t75" style="width:153pt;height:114pt" o:ole="">
            <v:imagedata r:id="rId43" o:title=""/>
          </v:shape>
          <o:OLEObject Type="Embed" ProgID="Visio.Drawing.15" ShapeID="_x0000_i1034" DrawAspect="Content" ObjectID="_1783185847" r:id="rId44"/>
        </w:object>
      </w:r>
    </w:p>
    <w:p w14:paraId="39894F6C" w14:textId="4D77C576" w:rsidR="00460D03" w:rsidRPr="00460D03" w:rsidRDefault="00460D03" w:rsidP="00460D03">
      <w:pPr>
        <w:pStyle w:val="Caption"/>
        <w:jc w:val="center"/>
        <w:rPr>
          <w:rFonts w:ascii="Times New Roman" w:hAnsi="Times New Roman" w:cs="Times New Roman"/>
          <w:i w:val="0"/>
          <w:iCs w:val="0"/>
          <w:color w:val="auto"/>
          <w:sz w:val="28"/>
          <w:szCs w:val="28"/>
          <w:lang w:val="id-ID"/>
        </w:rPr>
      </w:pPr>
      <w:r w:rsidRPr="00460D03">
        <w:rPr>
          <w:rFonts w:ascii="Times New Roman" w:hAnsi="Times New Roman" w:cs="Times New Roman"/>
          <w:i w:val="0"/>
          <w:iCs w:val="0"/>
          <w:color w:val="auto"/>
          <w:sz w:val="22"/>
          <w:szCs w:val="22"/>
        </w:rPr>
        <w:t xml:space="preserve">Gambar  </w:t>
      </w:r>
      <w:r w:rsidRPr="00460D03">
        <w:rPr>
          <w:rFonts w:ascii="Times New Roman" w:hAnsi="Times New Roman" w:cs="Times New Roman"/>
          <w:i w:val="0"/>
          <w:iCs w:val="0"/>
          <w:color w:val="auto"/>
          <w:sz w:val="22"/>
          <w:szCs w:val="22"/>
        </w:rPr>
        <w:fldChar w:fldCharType="begin"/>
      </w:r>
      <w:r w:rsidRPr="00460D03">
        <w:rPr>
          <w:rFonts w:ascii="Times New Roman" w:hAnsi="Times New Roman" w:cs="Times New Roman"/>
          <w:i w:val="0"/>
          <w:iCs w:val="0"/>
          <w:color w:val="auto"/>
          <w:sz w:val="22"/>
          <w:szCs w:val="22"/>
        </w:rPr>
        <w:instrText xml:space="preserve"> SEQ Gambar_ \* ARABIC </w:instrText>
      </w:r>
      <w:r w:rsidRPr="00460D03">
        <w:rPr>
          <w:rFonts w:ascii="Times New Roman" w:hAnsi="Times New Roman" w:cs="Times New Roman"/>
          <w:i w:val="0"/>
          <w:iCs w:val="0"/>
          <w:color w:val="auto"/>
          <w:sz w:val="22"/>
          <w:szCs w:val="22"/>
        </w:rPr>
        <w:fldChar w:fldCharType="separate"/>
      </w:r>
      <w:r w:rsidR="005C3407">
        <w:rPr>
          <w:rFonts w:ascii="Times New Roman" w:hAnsi="Times New Roman" w:cs="Times New Roman"/>
          <w:i w:val="0"/>
          <w:iCs w:val="0"/>
          <w:noProof/>
          <w:color w:val="auto"/>
          <w:sz w:val="22"/>
          <w:szCs w:val="22"/>
        </w:rPr>
        <w:t>19</w:t>
      </w:r>
      <w:r w:rsidRPr="00460D03">
        <w:rPr>
          <w:rFonts w:ascii="Times New Roman" w:hAnsi="Times New Roman" w:cs="Times New Roman"/>
          <w:i w:val="0"/>
          <w:iCs w:val="0"/>
          <w:color w:val="auto"/>
          <w:sz w:val="22"/>
          <w:szCs w:val="22"/>
        </w:rPr>
        <w:fldChar w:fldCharType="end"/>
      </w:r>
      <w:r w:rsidRPr="00460D03">
        <w:rPr>
          <w:rFonts w:ascii="Times New Roman" w:hAnsi="Times New Roman" w:cs="Times New Roman"/>
          <w:i w:val="0"/>
          <w:iCs w:val="0"/>
          <w:color w:val="auto"/>
          <w:sz w:val="22"/>
          <w:szCs w:val="22"/>
        </w:rPr>
        <w:t xml:space="preserve">. Hasil </w:t>
      </w:r>
      <w:r w:rsidR="004934E0">
        <w:rPr>
          <w:rFonts w:ascii="Times New Roman" w:hAnsi="Times New Roman" w:cs="Times New Roman"/>
          <w:i w:val="0"/>
          <w:iCs w:val="0"/>
          <w:color w:val="auto"/>
          <w:sz w:val="22"/>
          <w:szCs w:val="22"/>
        </w:rPr>
        <w:t>Uji</w:t>
      </w:r>
      <w:r w:rsidRPr="00460D03">
        <w:rPr>
          <w:rFonts w:ascii="Times New Roman" w:hAnsi="Times New Roman" w:cs="Times New Roman"/>
          <w:i w:val="0"/>
          <w:iCs w:val="0"/>
          <w:color w:val="auto"/>
          <w:sz w:val="22"/>
          <w:szCs w:val="22"/>
        </w:rPr>
        <w:t xml:space="preserve"> </w:t>
      </w:r>
      <w:proofErr w:type="spellStart"/>
      <w:r w:rsidRPr="00460D03">
        <w:rPr>
          <w:rFonts w:ascii="Times New Roman" w:hAnsi="Times New Roman" w:cs="Times New Roman"/>
          <w:i w:val="0"/>
          <w:iCs w:val="0"/>
          <w:color w:val="auto"/>
          <w:sz w:val="22"/>
          <w:szCs w:val="22"/>
        </w:rPr>
        <w:t>Keseluruhan</w:t>
      </w:r>
      <w:proofErr w:type="spellEnd"/>
    </w:p>
    <w:p w14:paraId="1571DA0D" w14:textId="2CE1EF63" w:rsidR="00E7062E" w:rsidRDefault="00460D03" w:rsidP="00E7062E">
      <w:pPr>
        <w:pBdr>
          <w:top w:val="nil"/>
          <w:left w:val="nil"/>
          <w:bottom w:val="nil"/>
          <w:right w:val="nil"/>
          <w:between w:val="nil"/>
        </w:pBdr>
        <w:tabs>
          <w:tab w:val="left" w:pos="567"/>
        </w:tabs>
        <w:jc w:val="both"/>
        <w:rPr>
          <w:rFonts w:ascii="Times New Roman" w:hAnsi="Times New Roman" w:cs="Times New Roman"/>
          <w:lang w:val="id-ID"/>
        </w:rPr>
      </w:pPr>
      <w:r>
        <w:rPr>
          <w:rFonts w:ascii="Times New Roman" w:hAnsi="Times New Roman" w:cs="Times New Roman"/>
          <w:lang w:val="id-ID"/>
        </w:rPr>
        <w:tab/>
      </w:r>
      <w:r w:rsidR="0060713F" w:rsidRPr="0060713F">
        <w:rPr>
          <w:rFonts w:ascii="Times New Roman" w:hAnsi="Times New Roman" w:cs="Times New Roman"/>
          <w:lang w:val="id-ID"/>
        </w:rPr>
        <w:t xml:space="preserve">Secara keseluruhan, sistem otomatis kontrol pendingin ruangan dan pencahayaan lampu ini berhasil mencapai tujuan yang diinginkan, yaitu otomatisasi yang efisien dan andal sesuai dengan jadwal operasional yang telah ditetapkan. Implementasi sistem </w:t>
      </w:r>
      <w:r w:rsidR="0090333F">
        <w:rPr>
          <w:rFonts w:ascii="Times New Roman" w:hAnsi="Times New Roman" w:cs="Times New Roman"/>
          <w:lang w:val="id-ID"/>
        </w:rPr>
        <w:t>i</w:t>
      </w:r>
      <w:r w:rsidR="0090333F" w:rsidRPr="0090333F">
        <w:rPr>
          <w:rFonts w:ascii="Times New Roman" w:hAnsi="Times New Roman" w:cs="Times New Roman"/>
          <w:lang w:val="id-ID"/>
        </w:rPr>
        <w:t>ni tidak hanya memperbaiki efisiensi energi tetapi juga</w:t>
      </w:r>
      <w:r w:rsidR="0090333F">
        <w:rPr>
          <w:rFonts w:ascii="Times New Roman" w:hAnsi="Times New Roman" w:cs="Times New Roman"/>
          <w:lang w:val="id-ID"/>
        </w:rPr>
        <w:t xml:space="preserve"> </w:t>
      </w:r>
      <w:r w:rsidR="0060713F" w:rsidRPr="0060713F">
        <w:rPr>
          <w:rFonts w:ascii="Times New Roman" w:hAnsi="Times New Roman" w:cs="Times New Roman"/>
          <w:lang w:val="id-ID"/>
        </w:rPr>
        <w:t>mengurangi biaya operasional dengan mengoptimalkan penggunaan pendingin ruangan dan lampu sesuai dengan jadwal yang telah diprogram, mendukung keberlanjutan lingkungan, dan meningkatkan kenyamanan penggunanya.</w:t>
      </w:r>
    </w:p>
    <w:p w14:paraId="787FFA9A" w14:textId="1629CD85" w:rsidR="00460D03" w:rsidRPr="00DB6366" w:rsidRDefault="00DB6366" w:rsidP="00DB6366">
      <w:pPr>
        <w:pStyle w:val="Caption"/>
        <w:spacing w:after="0"/>
        <w:jc w:val="center"/>
        <w:rPr>
          <w:rFonts w:ascii="Times New Roman" w:hAnsi="Times New Roman" w:cs="Times New Roman"/>
          <w:i w:val="0"/>
          <w:iCs w:val="0"/>
          <w:color w:val="auto"/>
          <w:sz w:val="22"/>
          <w:szCs w:val="22"/>
          <w:lang w:val="id-ID"/>
        </w:rPr>
      </w:pPr>
      <w:r w:rsidRPr="00DB6366">
        <w:rPr>
          <w:rFonts w:ascii="Times New Roman" w:hAnsi="Times New Roman" w:cs="Times New Roman"/>
          <w:i w:val="0"/>
          <w:iCs w:val="0"/>
          <w:color w:val="auto"/>
          <w:sz w:val="22"/>
          <w:szCs w:val="22"/>
        </w:rPr>
        <w:t xml:space="preserve">Tabel </w:t>
      </w:r>
      <w:r w:rsidRPr="00DB6366">
        <w:rPr>
          <w:rFonts w:ascii="Times New Roman" w:hAnsi="Times New Roman" w:cs="Times New Roman"/>
          <w:i w:val="0"/>
          <w:iCs w:val="0"/>
          <w:color w:val="auto"/>
          <w:sz w:val="22"/>
          <w:szCs w:val="22"/>
        </w:rPr>
        <w:fldChar w:fldCharType="begin"/>
      </w:r>
      <w:r w:rsidRPr="00DB6366">
        <w:rPr>
          <w:rFonts w:ascii="Times New Roman" w:hAnsi="Times New Roman" w:cs="Times New Roman"/>
          <w:i w:val="0"/>
          <w:iCs w:val="0"/>
          <w:color w:val="auto"/>
          <w:sz w:val="22"/>
          <w:szCs w:val="22"/>
        </w:rPr>
        <w:instrText xml:space="preserve"> SEQ Tabel \* ARABIC </w:instrText>
      </w:r>
      <w:r w:rsidRPr="00DB6366">
        <w:rPr>
          <w:rFonts w:ascii="Times New Roman" w:hAnsi="Times New Roman" w:cs="Times New Roman"/>
          <w:i w:val="0"/>
          <w:iCs w:val="0"/>
          <w:color w:val="auto"/>
          <w:sz w:val="22"/>
          <w:szCs w:val="22"/>
        </w:rPr>
        <w:fldChar w:fldCharType="separate"/>
      </w:r>
      <w:r w:rsidR="005C3407">
        <w:rPr>
          <w:rFonts w:ascii="Times New Roman" w:hAnsi="Times New Roman" w:cs="Times New Roman"/>
          <w:i w:val="0"/>
          <w:iCs w:val="0"/>
          <w:noProof/>
          <w:color w:val="auto"/>
          <w:sz w:val="22"/>
          <w:szCs w:val="22"/>
        </w:rPr>
        <w:t>6</w:t>
      </w:r>
      <w:r w:rsidRPr="00DB6366">
        <w:rPr>
          <w:rFonts w:ascii="Times New Roman" w:hAnsi="Times New Roman" w:cs="Times New Roman"/>
          <w:i w:val="0"/>
          <w:iCs w:val="0"/>
          <w:color w:val="auto"/>
          <w:sz w:val="22"/>
          <w:szCs w:val="22"/>
        </w:rPr>
        <w:fldChar w:fldCharType="end"/>
      </w:r>
      <w:r w:rsidRPr="00DB6366">
        <w:rPr>
          <w:rFonts w:ascii="Times New Roman" w:hAnsi="Times New Roman" w:cs="Times New Roman"/>
          <w:i w:val="0"/>
          <w:iCs w:val="0"/>
          <w:color w:val="auto"/>
          <w:sz w:val="22"/>
          <w:szCs w:val="22"/>
        </w:rPr>
        <w:t xml:space="preserve">. Hasil </w:t>
      </w:r>
      <w:r w:rsidR="004934E0">
        <w:rPr>
          <w:rFonts w:ascii="Times New Roman" w:hAnsi="Times New Roman" w:cs="Times New Roman"/>
          <w:i w:val="0"/>
          <w:iCs w:val="0"/>
          <w:color w:val="auto"/>
          <w:sz w:val="22"/>
          <w:szCs w:val="22"/>
        </w:rPr>
        <w:t>Uji</w:t>
      </w:r>
      <w:r w:rsidRPr="00DB6366">
        <w:rPr>
          <w:rFonts w:ascii="Times New Roman" w:hAnsi="Times New Roman" w:cs="Times New Roman"/>
          <w:i w:val="0"/>
          <w:iCs w:val="0"/>
          <w:color w:val="auto"/>
          <w:sz w:val="22"/>
          <w:szCs w:val="22"/>
        </w:rPr>
        <w:t xml:space="preserve"> </w:t>
      </w:r>
      <w:proofErr w:type="spellStart"/>
      <w:r w:rsidRPr="00DB6366">
        <w:rPr>
          <w:rFonts w:ascii="Times New Roman" w:hAnsi="Times New Roman" w:cs="Times New Roman"/>
          <w:i w:val="0"/>
          <w:iCs w:val="0"/>
          <w:color w:val="auto"/>
          <w:sz w:val="22"/>
          <w:szCs w:val="22"/>
        </w:rPr>
        <w:t>Lampu</w:t>
      </w:r>
      <w:proofErr w:type="spellEnd"/>
    </w:p>
    <w:tbl>
      <w:tblPr>
        <w:tblStyle w:val="TableGrid"/>
        <w:tblW w:w="0" w:type="auto"/>
        <w:jc w:val="center"/>
        <w:tblLook w:val="04A0" w:firstRow="1" w:lastRow="0" w:firstColumn="1" w:lastColumn="0" w:noHBand="0" w:noVBand="1"/>
      </w:tblPr>
      <w:tblGrid>
        <w:gridCol w:w="429"/>
        <w:gridCol w:w="996"/>
        <w:gridCol w:w="726"/>
        <w:gridCol w:w="733"/>
        <w:gridCol w:w="1291"/>
      </w:tblGrid>
      <w:tr w:rsidR="00460D03" w:rsidRPr="00460D03" w14:paraId="648757D5" w14:textId="77777777" w:rsidTr="00FA28AC">
        <w:trPr>
          <w:jc w:val="center"/>
        </w:trPr>
        <w:tc>
          <w:tcPr>
            <w:tcW w:w="546" w:type="dxa"/>
            <w:tcBorders>
              <w:left w:val="nil"/>
              <w:bottom w:val="single" w:sz="4" w:space="0" w:color="auto"/>
              <w:right w:val="nil"/>
            </w:tcBorders>
          </w:tcPr>
          <w:p w14:paraId="42EE8D32"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No</w:t>
            </w:r>
          </w:p>
        </w:tc>
        <w:tc>
          <w:tcPr>
            <w:tcW w:w="1384" w:type="dxa"/>
            <w:tcBorders>
              <w:left w:val="nil"/>
              <w:bottom w:val="single" w:sz="4" w:space="0" w:color="auto"/>
              <w:right w:val="nil"/>
            </w:tcBorders>
          </w:tcPr>
          <w:p w14:paraId="54AB83AA"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Hari/waktu</w:t>
            </w:r>
          </w:p>
        </w:tc>
        <w:tc>
          <w:tcPr>
            <w:tcW w:w="1701" w:type="dxa"/>
            <w:tcBorders>
              <w:left w:val="nil"/>
              <w:bottom w:val="single" w:sz="4" w:space="0" w:color="auto"/>
              <w:right w:val="nil"/>
            </w:tcBorders>
          </w:tcPr>
          <w:p w14:paraId="52E6FC0E"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Jam</w:t>
            </w:r>
          </w:p>
        </w:tc>
        <w:tc>
          <w:tcPr>
            <w:tcW w:w="1144" w:type="dxa"/>
            <w:tcBorders>
              <w:left w:val="nil"/>
              <w:bottom w:val="single" w:sz="4" w:space="0" w:color="auto"/>
              <w:right w:val="nil"/>
            </w:tcBorders>
          </w:tcPr>
          <w:p w14:paraId="02608320"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Status Lampu</w:t>
            </w:r>
          </w:p>
        </w:tc>
        <w:tc>
          <w:tcPr>
            <w:tcW w:w="3827" w:type="dxa"/>
            <w:tcBorders>
              <w:left w:val="nil"/>
              <w:bottom w:val="single" w:sz="4" w:space="0" w:color="auto"/>
              <w:right w:val="nil"/>
            </w:tcBorders>
          </w:tcPr>
          <w:p w14:paraId="4B931487"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Kondisi yang diinginkan</w:t>
            </w:r>
          </w:p>
        </w:tc>
      </w:tr>
      <w:tr w:rsidR="00460D03" w:rsidRPr="00DB7593" w14:paraId="522C1081" w14:textId="77777777" w:rsidTr="00FA28AC">
        <w:trPr>
          <w:jc w:val="center"/>
        </w:trPr>
        <w:tc>
          <w:tcPr>
            <w:tcW w:w="546" w:type="dxa"/>
            <w:tcBorders>
              <w:top w:val="single" w:sz="4" w:space="0" w:color="auto"/>
              <w:left w:val="nil"/>
              <w:bottom w:val="nil"/>
              <w:right w:val="nil"/>
            </w:tcBorders>
          </w:tcPr>
          <w:p w14:paraId="37418096"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1</w:t>
            </w:r>
          </w:p>
        </w:tc>
        <w:tc>
          <w:tcPr>
            <w:tcW w:w="1384" w:type="dxa"/>
            <w:tcBorders>
              <w:top w:val="single" w:sz="4" w:space="0" w:color="auto"/>
              <w:left w:val="nil"/>
              <w:bottom w:val="nil"/>
              <w:right w:val="nil"/>
            </w:tcBorders>
          </w:tcPr>
          <w:p w14:paraId="66EEDE25"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Senin</w:t>
            </w:r>
          </w:p>
        </w:tc>
        <w:tc>
          <w:tcPr>
            <w:tcW w:w="1701" w:type="dxa"/>
            <w:tcBorders>
              <w:top w:val="single" w:sz="4" w:space="0" w:color="auto"/>
              <w:left w:val="nil"/>
              <w:bottom w:val="nil"/>
              <w:right w:val="nil"/>
            </w:tcBorders>
          </w:tcPr>
          <w:p w14:paraId="74CD219B"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08.00 – 13.10</w:t>
            </w:r>
          </w:p>
        </w:tc>
        <w:tc>
          <w:tcPr>
            <w:tcW w:w="1144" w:type="dxa"/>
            <w:tcBorders>
              <w:top w:val="single" w:sz="4" w:space="0" w:color="auto"/>
              <w:left w:val="nil"/>
              <w:bottom w:val="nil"/>
              <w:right w:val="nil"/>
            </w:tcBorders>
          </w:tcPr>
          <w:p w14:paraId="7C8F3449"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ON</w:t>
            </w:r>
          </w:p>
        </w:tc>
        <w:tc>
          <w:tcPr>
            <w:tcW w:w="3827" w:type="dxa"/>
            <w:tcBorders>
              <w:top w:val="single" w:sz="4" w:space="0" w:color="auto"/>
              <w:left w:val="nil"/>
              <w:bottom w:val="nil"/>
              <w:right w:val="nil"/>
            </w:tcBorders>
          </w:tcPr>
          <w:p w14:paraId="1CD5D3D3"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Lampu menyala pada jam pelajaran</w:t>
            </w:r>
          </w:p>
        </w:tc>
      </w:tr>
      <w:tr w:rsidR="00460D03" w:rsidRPr="00DB7593" w14:paraId="2B44ACDD" w14:textId="77777777" w:rsidTr="00FA28AC">
        <w:trPr>
          <w:jc w:val="center"/>
        </w:trPr>
        <w:tc>
          <w:tcPr>
            <w:tcW w:w="546" w:type="dxa"/>
            <w:tcBorders>
              <w:top w:val="nil"/>
              <w:left w:val="nil"/>
              <w:bottom w:val="nil"/>
              <w:right w:val="nil"/>
            </w:tcBorders>
          </w:tcPr>
          <w:p w14:paraId="7F82104F"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lastRenderedPageBreak/>
              <w:t>2</w:t>
            </w:r>
          </w:p>
        </w:tc>
        <w:tc>
          <w:tcPr>
            <w:tcW w:w="1384" w:type="dxa"/>
            <w:tcBorders>
              <w:top w:val="nil"/>
              <w:left w:val="nil"/>
              <w:bottom w:val="nil"/>
              <w:right w:val="nil"/>
            </w:tcBorders>
          </w:tcPr>
          <w:p w14:paraId="3BB892AC"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Senin</w:t>
            </w:r>
          </w:p>
        </w:tc>
        <w:tc>
          <w:tcPr>
            <w:tcW w:w="1701" w:type="dxa"/>
            <w:tcBorders>
              <w:top w:val="nil"/>
              <w:left w:val="nil"/>
              <w:bottom w:val="nil"/>
              <w:right w:val="nil"/>
            </w:tcBorders>
          </w:tcPr>
          <w:p w14:paraId="32DFA095"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13.30 – 15.10</w:t>
            </w:r>
          </w:p>
        </w:tc>
        <w:tc>
          <w:tcPr>
            <w:tcW w:w="1144" w:type="dxa"/>
            <w:tcBorders>
              <w:top w:val="nil"/>
              <w:left w:val="nil"/>
              <w:bottom w:val="nil"/>
              <w:right w:val="nil"/>
            </w:tcBorders>
          </w:tcPr>
          <w:p w14:paraId="482054A3"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ON</w:t>
            </w:r>
          </w:p>
        </w:tc>
        <w:tc>
          <w:tcPr>
            <w:tcW w:w="3827" w:type="dxa"/>
            <w:tcBorders>
              <w:top w:val="nil"/>
              <w:left w:val="nil"/>
              <w:bottom w:val="nil"/>
              <w:right w:val="nil"/>
            </w:tcBorders>
          </w:tcPr>
          <w:p w14:paraId="1B5BC942"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Lampu menyala pada jam pelajaran</w:t>
            </w:r>
          </w:p>
        </w:tc>
      </w:tr>
      <w:tr w:rsidR="00460D03" w:rsidRPr="00DB7593" w14:paraId="27AEB125" w14:textId="77777777" w:rsidTr="00FA28AC">
        <w:trPr>
          <w:jc w:val="center"/>
        </w:trPr>
        <w:tc>
          <w:tcPr>
            <w:tcW w:w="546" w:type="dxa"/>
            <w:tcBorders>
              <w:top w:val="nil"/>
              <w:left w:val="nil"/>
              <w:bottom w:val="nil"/>
              <w:right w:val="nil"/>
            </w:tcBorders>
          </w:tcPr>
          <w:p w14:paraId="04A8637E"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3</w:t>
            </w:r>
          </w:p>
        </w:tc>
        <w:tc>
          <w:tcPr>
            <w:tcW w:w="1384" w:type="dxa"/>
            <w:tcBorders>
              <w:top w:val="nil"/>
              <w:left w:val="nil"/>
              <w:bottom w:val="nil"/>
              <w:right w:val="nil"/>
            </w:tcBorders>
          </w:tcPr>
          <w:p w14:paraId="4AFD9E02"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Selasa</w:t>
            </w:r>
          </w:p>
        </w:tc>
        <w:tc>
          <w:tcPr>
            <w:tcW w:w="1701" w:type="dxa"/>
            <w:tcBorders>
              <w:top w:val="nil"/>
              <w:left w:val="nil"/>
              <w:bottom w:val="nil"/>
              <w:right w:val="nil"/>
            </w:tcBorders>
          </w:tcPr>
          <w:p w14:paraId="7EA38645"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08.00 – 10.30</w:t>
            </w:r>
          </w:p>
        </w:tc>
        <w:tc>
          <w:tcPr>
            <w:tcW w:w="1144" w:type="dxa"/>
            <w:tcBorders>
              <w:top w:val="nil"/>
              <w:left w:val="nil"/>
              <w:bottom w:val="nil"/>
              <w:right w:val="nil"/>
            </w:tcBorders>
          </w:tcPr>
          <w:p w14:paraId="6262F336"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ON</w:t>
            </w:r>
          </w:p>
        </w:tc>
        <w:tc>
          <w:tcPr>
            <w:tcW w:w="3827" w:type="dxa"/>
            <w:tcBorders>
              <w:top w:val="nil"/>
              <w:left w:val="nil"/>
              <w:bottom w:val="nil"/>
              <w:right w:val="nil"/>
            </w:tcBorders>
          </w:tcPr>
          <w:p w14:paraId="0919390F"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Lampu menyala pada jam pelajaran</w:t>
            </w:r>
          </w:p>
        </w:tc>
      </w:tr>
      <w:tr w:rsidR="00460D03" w:rsidRPr="00DB7593" w14:paraId="316B5164" w14:textId="77777777" w:rsidTr="00FA28AC">
        <w:trPr>
          <w:jc w:val="center"/>
        </w:trPr>
        <w:tc>
          <w:tcPr>
            <w:tcW w:w="546" w:type="dxa"/>
            <w:tcBorders>
              <w:top w:val="nil"/>
              <w:left w:val="nil"/>
              <w:bottom w:val="nil"/>
              <w:right w:val="nil"/>
            </w:tcBorders>
          </w:tcPr>
          <w:p w14:paraId="73CE90DC"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4</w:t>
            </w:r>
          </w:p>
        </w:tc>
        <w:tc>
          <w:tcPr>
            <w:tcW w:w="1384" w:type="dxa"/>
            <w:tcBorders>
              <w:top w:val="nil"/>
              <w:left w:val="nil"/>
              <w:bottom w:val="nil"/>
              <w:right w:val="nil"/>
            </w:tcBorders>
          </w:tcPr>
          <w:p w14:paraId="56983F82"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Selasa</w:t>
            </w:r>
          </w:p>
        </w:tc>
        <w:tc>
          <w:tcPr>
            <w:tcW w:w="1701" w:type="dxa"/>
            <w:tcBorders>
              <w:top w:val="nil"/>
              <w:left w:val="nil"/>
              <w:bottom w:val="nil"/>
              <w:right w:val="nil"/>
            </w:tcBorders>
          </w:tcPr>
          <w:p w14:paraId="29C9342C"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11.20 – 13.00</w:t>
            </w:r>
          </w:p>
        </w:tc>
        <w:tc>
          <w:tcPr>
            <w:tcW w:w="1144" w:type="dxa"/>
            <w:tcBorders>
              <w:top w:val="nil"/>
              <w:left w:val="nil"/>
              <w:bottom w:val="nil"/>
              <w:right w:val="nil"/>
            </w:tcBorders>
          </w:tcPr>
          <w:p w14:paraId="26E33C93"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ON</w:t>
            </w:r>
          </w:p>
        </w:tc>
        <w:tc>
          <w:tcPr>
            <w:tcW w:w="3827" w:type="dxa"/>
            <w:tcBorders>
              <w:top w:val="nil"/>
              <w:left w:val="nil"/>
              <w:bottom w:val="nil"/>
              <w:right w:val="nil"/>
            </w:tcBorders>
          </w:tcPr>
          <w:p w14:paraId="76979CE7"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Lampu menyala pada jam pelajaran</w:t>
            </w:r>
          </w:p>
        </w:tc>
      </w:tr>
      <w:tr w:rsidR="00460D03" w:rsidRPr="00DB7593" w14:paraId="0B16E4AA" w14:textId="77777777" w:rsidTr="00FA28AC">
        <w:trPr>
          <w:jc w:val="center"/>
        </w:trPr>
        <w:tc>
          <w:tcPr>
            <w:tcW w:w="546" w:type="dxa"/>
            <w:tcBorders>
              <w:top w:val="nil"/>
              <w:left w:val="nil"/>
              <w:bottom w:val="nil"/>
              <w:right w:val="nil"/>
            </w:tcBorders>
          </w:tcPr>
          <w:p w14:paraId="7D1E2C63"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5</w:t>
            </w:r>
          </w:p>
        </w:tc>
        <w:tc>
          <w:tcPr>
            <w:tcW w:w="1384" w:type="dxa"/>
            <w:tcBorders>
              <w:top w:val="nil"/>
              <w:left w:val="nil"/>
              <w:bottom w:val="nil"/>
              <w:right w:val="nil"/>
            </w:tcBorders>
          </w:tcPr>
          <w:p w14:paraId="0999C19D"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Rabu</w:t>
            </w:r>
          </w:p>
        </w:tc>
        <w:tc>
          <w:tcPr>
            <w:tcW w:w="1701" w:type="dxa"/>
            <w:tcBorders>
              <w:top w:val="nil"/>
              <w:left w:val="nil"/>
              <w:bottom w:val="nil"/>
              <w:right w:val="nil"/>
            </w:tcBorders>
          </w:tcPr>
          <w:p w14:paraId="6AA54A06"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08.00 – 09.40</w:t>
            </w:r>
          </w:p>
        </w:tc>
        <w:tc>
          <w:tcPr>
            <w:tcW w:w="1144" w:type="dxa"/>
            <w:tcBorders>
              <w:top w:val="nil"/>
              <w:left w:val="nil"/>
              <w:bottom w:val="nil"/>
              <w:right w:val="nil"/>
            </w:tcBorders>
          </w:tcPr>
          <w:p w14:paraId="6215A58A"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ON</w:t>
            </w:r>
          </w:p>
        </w:tc>
        <w:tc>
          <w:tcPr>
            <w:tcW w:w="3827" w:type="dxa"/>
            <w:tcBorders>
              <w:top w:val="nil"/>
              <w:left w:val="nil"/>
              <w:bottom w:val="nil"/>
              <w:right w:val="nil"/>
            </w:tcBorders>
          </w:tcPr>
          <w:p w14:paraId="737C8568"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Lampu menyala pada jam pelajaran</w:t>
            </w:r>
          </w:p>
        </w:tc>
      </w:tr>
      <w:tr w:rsidR="00460D03" w:rsidRPr="00DB7593" w14:paraId="46251211" w14:textId="77777777" w:rsidTr="00FA28AC">
        <w:trPr>
          <w:jc w:val="center"/>
        </w:trPr>
        <w:tc>
          <w:tcPr>
            <w:tcW w:w="546" w:type="dxa"/>
            <w:tcBorders>
              <w:top w:val="nil"/>
              <w:left w:val="nil"/>
              <w:bottom w:val="nil"/>
              <w:right w:val="nil"/>
            </w:tcBorders>
          </w:tcPr>
          <w:p w14:paraId="084F073B"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6</w:t>
            </w:r>
          </w:p>
        </w:tc>
        <w:tc>
          <w:tcPr>
            <w:tcW w:w="1384" w:type="dxa"/>
            <w:tcBorders>
              <w:top w:val="nil"/>
              <w:left w:val="nil"/>
              <w:bottom w:val="nil"/>
              <w:right w:val="nil"/>
            </w:tcBorders>
          </w:tcPr>
          <w:p w14:paraId="5AD5221F"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Rabu</w:t>
            </w:r>
          </w:p>
        </w:tc>
        <w:tc>
          <w:tcPr>
            <w:tcW w:w="1701" w:type="dxa"/>
            <w:tcBorders>
              <w:top w:val="nil"/>
              <w:left w:val="nil"/>
              <w:bottom w:val="nil"/>
              <w:right w:val="nil"/>
            </w:tcBorders>
          </w:tcPr>
          <w:p w14:paraId="3D8AE83D"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14.00 – 16.30</w:t>
            </w:r>
          </w:p>
        </w:tc>
        <w:tc>
          <w:tcPr>
            <w:tcW w:w="1144" w:type="dxa"/>
            <w:tcBorders>
              <w:top w:val="nil"/>
              <w:left w:val="nil"/>
              <w:bottom w:val="nil"/>
              <w:right w:val="nil"/>
            </w:tcBorders>
          </w:tcPr>
          <w:p w14:paraId="14FC31FF"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ON</w:t>
            </w:r>
          </w:p>
        </w:tc>
        <w:tc>
          <w:tcPr>
            <w:tcW w:w="3827" w:type="dxa"/>
            <w:tcBorders>
              <w:top w:val="nil"/>
              <w:left w:val="nil"/>
              <w:bottom w:val="nil"/>
              <w:right w:val="nil"/>
            </w:tcBorders>
          </w:tcPr>
          <w:p w14:paraId="2A16C234"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Lampu menyala pada jam pelajaran</w:t>
            </w:r>
          </w:p>
        </w:tc>
      </w:tr>
      <w:tr w:rsidR="00460D03" w:rsidRPr="00DB7593" w14:paraId="68DF1E67" w14:textId="77777777" w:rsidTr="00FA28AC">
        <w:trPr>
          <w:jc w:val="center"/>
        </w:trPr>
        <w:tc>
          <w:tcPr>
            <w:tcW w:w="546" w:type="dxa"/>
            <w:tcBorders>
              <w:top w:val="nil"/>
              <w:left w:val="nil"/>
              <w:bottom w:val="single" w:sz="4" w:space="0" w:color="auto"/>
              <w:right w:val="nil"/>
            </w:tcBorders>
          </w:tcPr>
          <w:p w14:paraId="1732F377"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7</w:t>
            </w:r>
          </w:p>
        </w:tc>
        <w:tc>
          <w:tcPr>
            <w:tcW w:w="1384" w:type="dxa"/>
            <w:tcBorders>
              <w:top w:val="nil"/>
              <w:left w:val="nil"/>
              <w:bottom w:val="single" w:sz="4" w:space="0" w:color="auto"/>
              <w:right w:val="nil"/>
            </w:tcBorders>
          </w:tcPr>
          <w:p w14:paraId="18B2D52E"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Kamis</w:t>
            </w:r>
          </w:p>
        </w:tc>
        <w:tc>
          <w:tcPr>
            <w:tcW w:w="1701" w:type="dxa"/>
            <w:tcBorders>
              <w:top w:val="nil"/>
              <w:left w:val="nil"/>
              <w:bottom w:val="single" w:sz="4" w:space="0" w:color="auto"/>
              <w:right w:val="nil"/>
            </w:tcBorders>
          </w:tcPr>
          <w:p w14:paraId="1FA8FAFD"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08.00 - 13.00</w:t>
            </w:r>
          </w:p>
        </w:tc>
        <w:tc>
          <w:tcPr>
            <w:tcW w:w="1144" w:type="dxa"/>
            <w:tcBorders>
              <w:top w:val="nil"/>
              <w:left w:val="nil"/>
              <w:bottom w:val="single" w:sz="4" w:space="0" w:color="auto"/>
              <w:right w:val="nil"/>
            </w:tcBorders>
          </w:tcPr>
          <w:p w14:paraId="30B17502"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ON</w:t>
            </w:r>
          </w:p>
        </w:tc>
        <w:tc>
          <w:tcPr>
            <w:tcW w:w="3827" w:type="dxa"/>
            <w:tcBorders>
              <w:top w:val="nil"/>
              <w:left w:val="nil"/>
              <w:bottom w:val="single" w:sz="4" w:space="0" w:color="auto"/>
              <w:right w:val="nil"/>
            </w:tcBorders>
          </w:tcPr>
          <w:p w14:paraId="22E290F0"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Lampu menyala pada jam pelajaran</w:t>
            </w:r>
          </w:p>
        </w:tc>
      </w:tr>
    </w:tbl>
    <w:p w14:paraId="06B16315" w14:textId="77777777" w:rsidR="00DB6366" w:rsidRDefault="00DB6366" w:rsidP="00E7062E">
      <w:pPr>
        <w:pBdr>
          <w:top w:val="nil"/>
          <w:left w:val="nil"/>
          <w:bottom w:val="nil"/>
          <w:right w:val="nil"/>
          <w:between w:val="nil"/>
        </w:pBdr>
        <w:tabs>
          <w:tab w:val="left" w:pos="567"/>
        </w:tabs>
        <w:jc w:val="both"/>
        <w:rPr>
          <w:rFonts w:ascii="Times New Roman" w:eastAsia="Times New Roman" w:hAnsi="Times New Roman" w:cs="Times New Roman"/>
          <w:color w:val="000000"/>
          <w:lang w:val="id-ID"/>
        </w:rPr>
      </w:pPr>
    </w:p>
    <w:p w14:paraId="5A01F098" w14:textId="15004D7F" w:rsidR="00DB6366" w:rsidRPr="00DB6366" w:rsidRDefault="00DB6366" w:rsidP="00DB6366">
      <w:pPr>
        <w:pStyle w:val="Caption"/>
        <w:spacing w:after="0"/>
        <w:jc w:val="center"/>
        <w:rPr>
          <w:rFonts w:ascii="Times New Roman" w:eastAsia="Times New Roman" w:hAnsi="Times New Roman" w:cs="Times New Roman"/>
          <w:i w:val="0"/>
          <w:iCs w:val="0"/>
          <w:color w:val="auto"/>
          <w:sz w:val="22"/>
          <w:szCs w:val="22"/>
          <w:lang w:val="id-ID"/>
        </w:rPr>
      </w:pPr>
      <w:r w:rsidRPr="00DB6366">
        <w:rPr>
          <w:rFonts w:ascii="Times New Roman" w:hAnsi="Times New Roman" w:cs="Times New Roman"/>
          <w:i w:val="0"/>
          <w:iCs w:val="0"/>
          <w:color w:val="auto"/>
          <w:sz w:val="22"/>
          <w:szCs w:val="22"/>
        </w:rPr>
        <w:t xml:space="preserve">Tabel </w:t>
      </w:r>
      <w:r w:rsidRPr="00DB6366">
        <w:rPr>
          <w:rFonts w:ascii="Times New Roman" w:hAnsi="Times New Roman" w:cs="Times New Roman"/>
          <w:i w:val="0"/>
          <w:iCs w:val="0"/>
          <w:color w:val="auto"/>
          <w:sz w:val="22"/>
          <w:szCs w:val="22"/>
        </w:rPr>
        <w:fldChar w:fldCharType="begin"/>
      </w:r>
      <w:r w:rsidRPr="00DB6366">
        <w:rPr>
          <w:rFonts w:ascii="Times New Roman" w:hAnsi="Times New Roman" w:cs="Times New Roman"/>
          <w:i w:val="0"/>
          <w:iCs w:val="0"/>
          <w:color w:val="auto"/>
          <w:sz w:val="22"/>
          <w:szCs w:val="22"/>
        </w:rPr>
        <w:instrText xml:space="preserve"> SEQ Tabel \* ARABIC </w:instrText>
      </w:r>
      <w:r w:rsidRPr="00DB6366">
        <w:rPr>
          <w:rFonts w:ascii="Times New Roman" w:hAnsi="Times New Roman" w:cs="Times New Roman"/>
          <w:i w:val="0"/>
          <w:iCs w:val="0"/>
          <w:color w:val="auto"/>
          <w:sz w:val="22"/>
          <w:szCs w:val="22"/>
        </w:rPr>
        <w:fldChar w:fldCharType="separate"/>
      </w:r>
      <w:r w:rsidR="005C3407">
        <w:rPr>
          <w:rFonts w:ascii="Times New Roman" w:hAnsi="Times New Roman" w:cs="Times New Roman"/>
          <w:i w:val="0"/>
          <w:iCs w:val="0"/>
          <w:noProof/>
          <w:color w:val="auto"/>
          <w:sz w:val="22"/>
          <w:szCs w:val="22"/>
        </w:rPr>
        <w:t>7</w:t>
      </w:r>
      <w:r w:rsidRPr="00DB6366">
        <w:rPr>
          <w:rFonts w:ascii="Times New Roman" w:hAnsi="Times New Roman" w:cs="Times New Roman"/>
          <w:i w:val="0"/>
          <w:iCs w:val="0"/>
          <w:color w:val="auto"/>
          <w:sz w:val="22"/>
          <w:szCs w:val="22"/>
        </w:rPr>
        <w:fldChar w:fldCharType="end"/>
      </w:r>
      <w:r w:rsidRPr="00DB6366">
        <w:rPr>
          <w:rFonts w:ascii="Times New Roman" w:hAnsi="Times New Roman" w:cs="Times New Roman"/>
          <w:i w:val="0"/>
          <w:iCs w:val="0"/>
          <w:color w:val="auto"/>
          <w:sz w:val="22"/>
          <w:szCs w:val="22"/>
        </w:rPr>
        <w:t xml:space="preserve">. Hasil </w:t>
      </w:r>
      <w:r w:rsidR="004934E0">
        <w:rPr>
          <w:rFonts w:ascii="Times New Roman" w:hAnsi="Times New Roman" w:cs="Times New Roman"/>
          <w:i w:val="0"/>
          <w:iCs w:val="0"/>
          <w:color w:val="auto"/>
          <w:sz w:val="22"/>
          <w:szCs w:val="22"/>
        </w:rPr>
        <w:t>Uji</w:t>
      </w:r>
      <w:r w:rsidRPr="00DB6366">
        <w:rPr>
          <w:rFonts w:ascii="Times New Roman" w:hAnsi="Times New Roman" w:cs="Times New Roman"/>
          <w:i w:val="0"/>
          <w:iCs w:val="0"/>
          <w:color w:val="auto"/>
          <w:sz w:val="22"/>
          <w:szCs w:val="22"/>
        </w:rPr>
        <w:t xml:space="preserve"> </w:t>
      </w:r>
      <w:proofErr w:type="spellStart"/>
      <w:r w:rsidRPr="00DB6366">
        <w:rPr>
          <w:rFonts w:ascii="Times New Roman" w:hAnsi="Times New Roman" w:cs="Times New Roman"/>
          <w:i w:val="0"/>
          <w:iCs w:val="0"/>
          <w:color w:val="auto"/>
          <w:sz w:val="22"/>
          <w:szCs w:val="22"/>
        </w:rPr>
        <w:t>Pendingin</w:t>
      </w:r>
      <w:proofErr w:type="spellEnd"/>
      <w:r w:rsidRPr="00DB6366">
        <w:rPr>
          <w:rFonts w:ascii="Times New Roman" w:hAnsi="Times New Roman" w:cs="Times New Roman"/>
          <w:i w:val="0"/>
          <w:iCs w:val="0"/>
          <w:color w:val="auto"/>
          <w:sz w:val="22"/>
          <w:szCs w:val="22"/>
        </w:rPr>
        <w:t xml:space="preserve"> Ruangan (AC)</w:t>
      </w:r>
    </w:p>
    <w:tbl>
      <w:tblPr>
        <w:tblStyle w:val="TableGrid"/>
        <w:tblW w:w="0" w:type="auto"/>
        <w:jc w:val="center"/>
        <w:tblLook w:val="04A0" w:firstRow="1" w:lastRow="0" w:firstColumn="1" w:lastColumn="0" w:noHBand="0" w:noVBand="1"/>
      </w:tblPr>
      <w:tblGrid>
        <w:gridCol w:w="460"/>
        <w:gridCol w:w="1071"/>
        <w:gridCol w:w="782"/>
        <w:gridCol w:w="809"/>
        <w:gridCol w:w="1053"/>
      </w:tblGrid>
      <w:tr w:rsidR="00460D03" w:rsidRPr="00460D03" w14:paraId="37424132" w14:textId="77777777" w:rsidTr="00FA28AC">
        <w:trPr>
          <w:jc w:val="center"/>
        </w:trPr>
        <w:tc>
          <w:tcPr>
            <w:tcW w:w="699" w:type="dxa"/>
            <w:tcBorders>
              <w:left w:val="nil"/>
              <w:bottom w:val="single" w:sz="4" w:space="0" w:color="auto"/>
              <w:right w:val="nil"/>
            </w:tcBorders>
          </w:tcPr>
          <w:p w14:paraId="5E2230BC" w14:textId="77777777" w:rsidR="00460D03" w:rsidRPr="00460D03" w:rsidRDefault="00460D03" w:rsidP="00FA28AC">
            <w:pPr>
              <w:spacing w:line="360" w:lineRule="auto"/>
              <w:jc w:val="center"/>
              <w:rPr>
                <w:rFonts w:ascii="Times New Roman" w:hAnsi="Times New Roman" w:cs="Times New Roman"/>
                <w:sz w:val="16"/>
                <w:szCs w:val="16"/>
                <w:lang w:val="fi-FI"/>
              </w:rPr>
            </w:pPr>
            <w:bookmarkStart w:id="1" w:name="_Hlk171098779"/>
            <w:r w:rsidRPr="00460D03">
              <w:rPr>
                <w:rFonts w:ascii="Times New Roman" w:hAnsi="Times New Roman" w:cs="Times New Roman"/>
                <w:sz w:val="16"/>
                <w:szCs w:val="16"/>
                <w:lang w:val="fi-FI"/>
              </w:rPr>
              <w:t>No</w:t>
            </w:r>
          </w:p>
        </w:tc>
        <w:tc>
          <w:tcPr>
            <w:tcW w:w="1741" w:type="dxa"/>
            <w:tcBorders>
              <w:left w:val="nil"/>
              <w:bottom w:val="single" w:sz="4" w:space="0" w:color="auto"/>
              <w:right w:val="nil"/>
            </w:tcBorders>
          </w:tcPr>
          <w:p w14:paraId="60B48E7C"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Hari/waktu</w:t>
            </w:r>
          </w:p>
        </w:tc>
        <w:tc>
          <w:tcPr>
            <w:tcW w:w="1803" w:type="dxa"/>
            <w:tcBorders>
              <w:left w:val="nil"/>
              <w:bottom w:val="single" w:sz="4" w:space="0" w:color="auto"/>
              <w:right w:val="nil"/>
            </w:tcBorders>
          </w:tcPr>
          <w:p w14:paraId="09CB245C"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Jam</w:t>
            </w:r>
          </w:p>
        </w:tc>
        <w:tc>
          <w:tcPr>
            <w:tcW w:w="1803" w:type="dxa"/>
            <w:tcBorders>
              <w:left w:val="nil"/>
              <w:bottom w:val="single" w:sz="4" w:space="0" w:color="auto"/>
              <w:right w:val="nil"/>
            </w:tcBorders>
          </w:tcPr>
          <w:p w14:paraId="513E93D2"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Status AC</w:t>
            </w:r>
          </w:p>
        </w:tc>
        <w:tc>
          <w:tcPr>
            <w:tcW w:w="1803" w:type="dxa"/>
            <w:tcBorders>
              <w:left w:val="nil"/>
              <w:bottom w:val="single" w:sz="4" w:space="0" w:color="auto"/>
              <w:right w:val="nil"/>
            </w:tcBorders>
          </w:tcPr>
          <w:p w14:paraId="68B9B42E"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Kondisi yang diinginkan</w:t>
            </w:r>
          </w:p>
        </w:tc>
      </w:tr>
      <w:tr w:rsidR="00460D03" w:rsidRPr="00DB7593" w14:paraId="40C2F730" w14:textId="77777777" w:rsidTr="00FA28AC">
        <w:trPr>
          <w:jc w:val="center"/>
        </w:trPr>
        <w:tc>
          <w:tcPr>
            <w:tcW w:w="699" w:type="dxa"/>
            <w:tcBorders>
              <w:top w:val="single" w:sz="4" w:space="0" w:color="auto"/>
              <w:left w:val="nil"/>
              <w:bottom w:val="nil"/>
              <w:right w:val="nil"/>
            </w:tcBorders>
          </w:tcPr>
          <w:p w14:paraId="03CBF801"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1</w:t>
            </w:r>
          </w:p>
        </w:tc>
        <w:tc>
          <w:tcPr>
            <w:tcW w:w="1741" w:type="dxa"/>
            <w:tcBorders>
              <w:top w:val="single" w:sz="4" w:space="0" w:color="auto"/>
              <w:left w:val="nil"/>
              <w:bottom w:val="nil"/>
              <w:right w:val="nil"/>
            </w:tcBorders>
          </w:tcPr>
          <w:p w14:paraId="42F5F3DD"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Senin</w:t>
            </w:r>
          </w:p>
        </w:tc>
        <w:tc>
          <w:tcPr>
            <w:tcW w:w="1803" w:type="dxa"/>
            <w:tcBorders>
              <w:top w:val="single" w:sz="4" w:space="0" w:color="auto"/>
              <w:left w:val="nil"/>
              <w:bottom w:val="nil"/>
              <w:right w:val="nil"/>
            </w:tcBorders>
          </w:tcPr>
          <w:p w14:paraId="70993348"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07.30 – 15.10</w:t>
            </w:r>
          </w:p>
        </w:tc>
        <w:tc>
          <w:tcPr>
            <w:tcW w:w="1803" w:type="dxa"/>
            <w:tcBorders>
              <w:top w:val="single" w:sz="4" w:space="0" w:color="auto"/>
              <w:left w:val="nil"/>
              <w:bottom w:val="nil"/>
              <w:right w:val="nil"/>
            </w:tcBorders>
          </w:tcPr>
          <w:p w14:paraId="405154BB"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ON (AC 1 dan AC2)</w:t>
            </w:r>
          </w:p>
        </w:tc>
        <w:tc>
          <w:tcPr>
            <w:tcW w:w="1803" w:type="dxa"/>
            <w:tcBorders>
              <w:top w:val="single" w:sz="4" w:space="0" w:color="auto"/>
              <w:left w:val="nil"/>
              <w:bottom w:val="nil"/>
              <w:right w:val="nil"/>
            </w:tcBorders>
          </w:tcPr>
          <w:p w14:paraId="0B2C6247"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AC hidup saat jam pelajaran</w:t>
            </w:r>
          </w:p>
        </w:tc>
      </w:tr>
      <w:tr w:rsidR="00460D03" w:rsidRPr="00DB7593" w14:paraId="216B7515" w14:textId="77777777" w:rsidTr="00FA28AC">
        <w:trPr>
          <w:jc w:val="center"/>
        </w:trPr>
        <w:tc>
          <w:tcPr>
            <w:tcW w:w="699" w:type="dxa"/>
            <w:tcBorders>
              <w:top w:val="nil"/>
              <w:left w:val="nil"/>
              <w:bottom w:val="nil"/>
              <w:right w:val="nil"/>
            </w:tcBorders>
          </w:tcPr>
          <w:p w14:paraId="1291CB86"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2</w:t>
            </w:r>
          </w:p>
        </w:tc>
        <w:tc>
          <w:tcPr>
            <w:tcW w:w="1741" w:type="dxa"/>
            <w:tcBorders>
              <w:top w:val="nil"/>
              <w:left w:val="nil"/>
              <w:bottom w:val="nil"/>
              <w:right w:val="nil"/>
            </w:tcBorders>
          </w:tcPr>
          <w:p w14:paraId="7E399A69"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Selasa</w:t>
            </w:r>
          </w:p>
        </w:tc>
        <w:tc>
          <w:tcPr>
            <w:tcW w:w="1803" w:type="dxa"/>
            <w:tcBorders>
              <w:top w:val="nil"/>
              <w:left w:val="nil"/>
              <w:bottom w:val="nil"/>
              <w:right w:val="nil"/>
            </w:tcBorders>
          </w:tcPr>
          <w:p w14:paraId="02E599F8"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07.30 – 10.30</w:t>
            </w:r>
          </w:p>
        </w:tc>
        <w:tc>
          <w:tcPr>
            <w:tcW w:w="1803" w:type="dxa"/>
            <w:tcBorders>
              <w:top w:val="nil"/>
              <w:left w:val="nil"/>
              <w:bottom w:val="nil"/>
              <w:right w:val="nil"/>
            </w:tcBorders>
          </w:tcPr>
          <w:p w14:paraId="3D508142"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ON (AC 1 dan AC2)</w:t>
            </w:r>
          </w:p>
        </w:tc>
        <w:tc>
          <w:tcPr>
            <w:tcW w:w="1803" w:type="dxa"/>
            <w:tcBorders>
              <w:top w:val="nil"/>
              <w:left w:val="nil"/>
              <w:bottom w:val="nil"/>
              <w:right w:val="nil"/>
            </w:tcBorders>
          </w:tcPr>
          <w:p w14:paraId="547B835D"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AC hidup saat jam pelajaran</w:t>
            </w:r>
          </w:p>
        </w:tc>
      </w:tr>
      <w:tr w:rsidR="00460D03" w:rsidRPr="00DB7593" w14:paraId="2212620A" w14:textId="77777777" w:rsidTr="00FA28AC">
        <w:trPr>
          <w:jc w:val="center"/>
        </w:trPr>
        <w:tc>
          <w:tcPr>
            <w:tcW w:w="699" w:type="dxa"/>
            <w:tcBorders>
              <w:top w:val="nil"/>
              <w:left w:val="nil"/>
              <w:bottom w:val="nil"/>
              <w:right w:val="nil"/>
            </w:tcBorders>
          </w:tcPr>
          <w:p w14:paraId="3277687E"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3</w:t>
            </w:r>
          </w:p>
        </w:tc>
        <w:tc>
          <w:tcPr>
            <w:tcW w:w="1741" w:type="dxa"/>
            <w:tcBorders>
              <w:top w:val="nil"/>
              <w:left w:val="nil"/>
              <w:bottom w:val="nil"/>
              <w:right w:val="nil"/>
            </w:tcBorders>
          </w:tcPr>
          <w:p w14:paraId="29F076A7"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Selasa</w:t>
            </w:r>
          </w:p>
        </w:tc>
        <w:tc>
          <w:tcPr>
            <w:tcW w:w="1803" w:type="dxa"/>
            <w:tcBorders>
              <w:top w:val="nil"/>
              <w:left w:val="nil"/>
              <w:bottom w:val="nil"/>
              <w:right w:val="nil"/>
            </w:tcBorders>
          </w:tcPr>
          <w:p w14:paraId="0904A616"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11.00 – 13.00</w:t>
            </w:r>
          </w:p>
        </w:tc>
        <w:tc>
          <w:tcPr>
            <w:tcW w:w="1803" w:type="dxa"/>
            <w:tcBorders>
              <w:top w:val="nil"/>
              <w:left w:val="nil"/>
              <w:bottom w:val="nil"/>
              <w:right w:val="nil"/>
            </w:tcBorders>
          </w:tcPr>
          <w:p w14:paraId="12643D10"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ON (AC 1 dan AC2)</w:t>
            </w:r>
          </w:p>
        </w:tc>
        <w:tc>
          <w:tcPr>
            <w:tcW w:w="1803" w:type="dxa"/>
            <w:tcBorders>
              <w:top w:val="nil"/>
              <w:left w:val="nil"/>
              <w:bottom w:val="nil"/>
              <w:right w:val="nil"/>
            </w:tcBorders>
          </w:tcPr>
          <w:p w14:paraId="2A874297"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AC hidup saat jam pelajaran</w:t>
            </w:r>
          </w:p>
        </w:tc>
      </w:tr>
      <w:tr w:rsidR="00460D03" w:rsidRPr="00DB7593" w14:paraId="2E029110" w14:textId="77777777" w:rsidTr="00FA28AC">
        <w:trPr>
          <w:jc w:val="center"/>
        </w:trPr>
        <w:tc>
          <w:tcPr>
            <w:tcW w:w="699" w:type="dxa"/>
            <w:tcBorders>
              <w:top w:val="nil"/>
              <w:left w:val="nil"/>
              <w:bottom w:val="nil"/>
              <w:right w:val="nil"/>
            </w:tcBorders>
          </w:tcPr>
          <w:p w14:paraId="3647E28A"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4</w:t>
            </w:r>
          </w:p>
        </w:tc>
        <w:tc>
          <w:tcPr>
            <w:tcW w:w="1741" w:type="dxa"/>
            <w:tcBorders>
              <w:top w:val="nil"/>
              <w:left w:val="nil"/>
              <w:bottom w:val="nil"/>
              <w:right w:val="nil"/>
            </w:tcBorders>
          </w:tcPr>
          <w:p w14:paraId="7ECA97DA"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Rabu</w:t>
            </w:r>
          </w:p>
        </w:tc>
        <w:tc>
          <w:tcPr>
            <w:tcW w:w="1803" w:type="dxa"/>
            <w:tcBorders>
              <w:top w:val="nil"/>
              <w:left w:val="nil"/>
              <w:bottom w:val="nil"/>
              <w:right w:val="nil"/>
            </w:tcBorders>
          </w:tcPr>
          <w:p w14:paraId="3D309097"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07.30 – 09.40</w:t>
            </w:r>
          </w:p>
        </w:tc>
        <w:tc>
          <w:tcPr>
            <w:tcW w:w="1803" w:type="dxa"/>
            <w:tcBorders>
              <w:top w:val="nil"/>
              <w:left w:val="nil"/>
              <w:bottom w:val="nil"/>
              <w:right w:val="nil"/>
            </w:tcBorders>
          </w:tcPr>
          <w:p w14:paraId="0B27B737"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ON (AC 1 dan AC2)</w:t>
            </w:r>
          </w:p>
        </w:tc>
        <w:tc>
          <w:tcPr>
            <w:tcW w:w="1803" w:type="dxa"/>
            <w:tcBorders>
              <w:top w:val="nil"/>
              <w:left w:val="nil"/>
              <w:bottom w:val="nil"/>
              <w:right w:val="nil"/>
            </w:tcBorders>
          </w:tcPr>
          <w:p w14:paraId="0DAC81F7"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AC hidup saat jam pelajaran</w:t>
            </w:r>
          </w:p>
        </w:tc>
      </w:tr>
      <w:tr w:rsidR="00460D03" w:rsidRPr="00DB7593" w14:paraId="4CA00AEF" w14:textId="77777777" w:rsidTr="00FA28AC">
        <w:trPr>
          <w:jc w:val="center"/>
        </w:trPr>
        <w:tc>
          <w:tcPr>
            <w:tcW w:w="699" w:type="dxa"/>
            <w:tcBorders>
              <w:top w:val="nil"/>
              <w:left w:val="nil"/>
              <w:bottom w:val="nil"/>
              <w:right w:val="nil"/>
            </w:tcBorders>
          </w:tcPr>
          <w:p w14:paraId="3383CC5C"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5</w:t>
            </w:r>
          </w:p>
        </w:tc>
        <w:tc>
          <w:tcPr>
            <w:tcW w:w="1741" w:type="dxa"/>
            <w:tcBorders>
              <w:top w:val="nil"/>
              <w:left w:val="nil"/>
              <w:bottom w:val="nil"/>
              <w:right w:val="nil"/>
            </w:tcBorders>
          </w:tcPr>
          <w:p w14:paraId="6243AC14"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Rabu</w:t>
            </w:r>
          </w:p>
        </w:tc>
        <w:tc>
          <w:tcPr>
            <w:tcW w:w="1803" w:type="dxa"/>
            <w:tcBorders>
              <w:top w:val="nil"/>
              <w:left w:val="nil"/>
              <w:bottom w:val="nil"/>
              <w:right w:val="nil"/>
            </w:tcBorders>
          </w:tcPr>
          <w:p w14:paraId="592D601E"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13.30 – 16.30</w:t>
            </w:r>
          </w:p>
        </w:tc>
        <w:tc>
          <w:tcPr>
            <w:tcW w:w="1803" w:type="dxa"/>
            <w:tcBorders>
              <w:top w:val="nil"/>
              <w:left w:val="nil"/>
              <w:bottom w:val="nil"/>
              <w:right w:val="nil"/>
            </w:tcBorders>
          </w:tcPr>
          <w:p w14:paraId="3CCD4B78"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ON (AC 1 dan AC2)</w:t>
            </w:r>
          </w:p>
        </w:tc>
        <w:tc>
          <w:tcPr>
            <w:tcW w:w="1803" w:type="dxa"/>
            <w:tcBorders>
              <w:top w:val="nil"/>
              <w:left w:val="nil"/>
              <w:bottom w:val="nil"/>
              <w:right w:val="nil"/>
            </w:tcBorders>
          </w:tcPr>
          <w:p w14:paraId="2AD51C01"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AC hidup saat jam pelajaran</w:t>
            </w:r>
          </w:p>
        </w:tc>
      </w:tr>
      <w:tr w:rsidR="00460D03" w:rsidRPr="00DB7593" w14:paraId="3A6854BF" w14:textId="77777777" w:rsidTr="00FA28AC">
        <w:trPr>
          <w:jc w:val="center"/>
        </w:trPr>
        <w:tc>
          <w:tcPr>
            <w:tcW w:w="699" w:type="dxa"/>
            <w:tcBorders>
              <w:top w:val="nil"/>
              <w:left w:val="nil"/>
              <w:bottom w:val="single" w:sz="4" w:space="0" w:color="auto"/>
              <w:right w:val="nil"/>
            </w:tcBorders>
          </w:tcPr>
          <w:p w14:paraId="32D051FC"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6</w:t>
            </w:r>
          </w:p>
        </w:tc>
        <w:tc>
          <w:tcPr>
            <w:tcW w:w="1741" w:type="dxa"/>
            <w:tcBorders>
              <w:top w:val="nil"/>
              <w:left w:val="nil"/>
              <w:bottom w:val="single" w:sz="4" w:space="0" w:color="auto"/>
              <w:right w:val="nil"/>
            </w:tcBorders>
          </w:tcPr>
          <w:p w14:paraId="7CE5FE3E"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Kamis</w:t>
            </w:r>
          </w:p>
        </w:tc>
        <w:tc>
          <w:tcPr>
            <w:tcW w:w="1803" w:type="dxa"/>
            <w:tcBorders>
              <w:top w:val="nil"/>
              <w:left w:val="nil"/>
              <w:bottom w:val="single" w:sz="4" w:space="0" w:color="auto"/>
              <w:right w:val="nil"/>
            </w:tcBorders>
          </w:tcPr>
          <w:p w14:paraId="1E579E97"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07.30 – 13.00</w:t>
            </w:r>
          </w:p>
        </w:tc>
        <w:tc>
          <w:tcPr>
            <w:tcW w:w="1803" w:type="dxa"/>
            <w:tcBorders>
              <w:top w:val="nil"/>
              <w:left w:val="nil"/>
              <w:bottom w:val="single" w:sz="4" w:space="0" w:color="auto"/>
              <w:right w:val="nil"/>
            </w:tcBorders>
          </w:tcPr>
          <w:p w14:paraId="226BC952"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ON (AC 1 dan AC2)</w:t>
            </w:r>
          </w:p>
        </w:tc>
        <w:tc>
          <w:tcPr>
            <w:tcW w:w="1803" w:type="dxa"/>
            <w:tcBorders>
              <w:top w:val="nil"/>
              <w:left w:val="nil"/>
              <w:bottom w:val="single" w:sz="4" w:space="0" w:color="auto"/>
              <w:right w:val="nil"/>
            </w:tcBorders>
          </w:tcPr>
          <w:p w14:paraId="1C1706B0" w14:textId="77777777" w:rsidR="00460D03" w:rsidRPr="00460D03" w:rsidRDefault="00460D03" w:rsidP="00FA28AC">
            <w:pPr>
              <w:spacing w:line="360" w:lineRule="auto"/>
              <w:jc w:val="center"/>
              <w:rPr>
                <w:rFonts w:ascii="Times New Roman" w:hAnsi="Times New Roman" w:cs="Times New Roman"/>
                <w:sz w:val="16"/>
                <w:szCs w:val="16"/>
                <w:lang w:val="fi-FI"/>
              </w:rPr>
            </w:pPr>
            <w:r w:rsidRPr="00460D03">
              <w:rPr>
                <w:rFonts w:ascii="Times New Roman" w:hAnsi="Times New Roman" w:cs="Times New Roman"/>
                <w:sz w:val="16"/>
                <w:szCs w:val="16"/>
                <w:lang w:val="fi-FI"/>
              </w:rPr>
              <w:t>AC hidup saat jam pelajaran</w:t>
            </w:r>
          </w:p>
        </w:tc>
      </w:tr>
      <w:bookmarkEnd w:id="1"/>
    </w:tbl>
    <w:p w14:paraId="230FACB3" w14:textId="77777777" w:rsidR="00460D03" w:rsidRPr="00460D03" w:rsidRDefault="00460D03" w:rsidP="00E7062E">
      <w:pPr>
        <w:pBdr>
          <w:top w:val="nil"/>
          <w:left w:val="nil"/>
          <w:bottom w:val="nil"/>
          <w:right w:val="nil"/>
          <w:between w:val="nil"/>
        </w:pBdr>
        <w:tabs>
          <w:tab w:val="left" w:pos="567"/>
        </w:tabs>
        <w:jc w:val="both"/>
        <w:rPr>
          <w:rFonts w:ascii="Times New Roman" w:eastAsia="Times New Roman" w:hAnsi="Times New Roman" w:cs="Times New Roman"/>
          <w:color w:val="000000"/>
          <w:lang w:val="fi-FI"/>
        </w:rPr>
      </w:pPr>
    </w:p>
    <w:p w14:paraId="71D7D6E2" w14:textId="77777777" w:rsidR="00D91A66" w:rsidRDefault="00000000">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KESIMPULAN </w:t>
      </w:r>
    </w:p>
    <w:p w14:paraId="0BD5FF60" w14:textId="072CDF65" w:rsidR="00142FBC" w:rsidRPr="00142FBC" w:rsidRDefault="0060713F" w:rsidP="004E300C">
      <w:pPr>
        <w:ind w:firstLine="720"/>
        <w:jc w:val="both"/>
        <w:rPr>
          <w:rFonts w:ascii="Times New Roman" w:hAnsi="Times New Roman" w:cs="Times New Roman"/>
          <w:lang w:val="fi-FI"/>
        </w:rPr>
      </w:pPr>
      <w:r w:rsidRPr="0017524F">
        <w:rPr>
          <w:rFonts w:ascii="Times New Roman" w:hAnsi="Times New Roman" w:cs="Times New Roman"/>
          <w:lang w:val="nb-NO"/>
        </w:rPr>
        <w:t xml:space="preserve">Dengan menggunakan sistem otomatisasi berbasis jadwal, energi dapat digunakan secara lebih efektif. </w:t>
      </w:r>
      <w:r w:rsidRPr="0060713F">
        <w:rPr>
          <w:rFonts w:ascii="Times New Roman" w:hAnsi="Times New Roman" w:cs="Times New Roman"/>
          <w:lang w:val="fi-FI"/>
        </w:rPr>
        <w:t xml:space="preserve">Pendingin ruangan dan lampu hanya menyala saat dibutuhkan, yang mengurangi pemborosan </w:t>
      </w:r>
      <w:r w:rsidRPr="0060713F">
        <w:rPr>
          <w:rFonts w:ascii="Times New Roman" w:hAnsi="Times New Roman" w:cs="Times New Roman"/>
          <w:lang w:val="fi-FI"/>
        </w:rPr>
        <w:t>energi. Sistem ini menggunakan komponen seperti IR receiver dan transmitter untuk pendingin ruangan, relay untuk lampu, RTC untuk pengaturan waktu, dan Arduino sebagai pengendali utama, sehingga cukup fleksibel untuk disesuaikan dengan perubahan jadwal atau kebutuhan lainnya. Penggunaan RTC memastikan bahwa sistem mengikuti jadwal dengan tepat, memberikan keandalan dalam operasional sehari-hari. Dalam jangka panjang, otomatisasi ini dapat menghemat biaya operasional dengan mengurangi konsumsi energi yang tidak diperlukan serta memperpanjang umur peralatan dengan mengurangi waktu operasi yang tidak perlu.</w:t>
      </w:r>
    </w:p>
    <w:p w14:paraId="3AD4AC63" w14:textId="77777777" w:rsidR="00D91A66" w:rsidRPr="00142FBC" w:rsidRDefault="00000000">
      <w:pPr>
        <w:pStyle w:val="Heading1"/>
        <w:rPr>
          <w:rFonts w:ascii="Times New Roman" w:eastAsia="Times New Roman" w:hAnsi="Times New Roman" w:cs="Times New Roman"/>
          <w:lang w:val="fi-FI"/>
        </w:rPr>
      </w:pPr>
      <w:r w:rsidRPr="00142FBC">
        <w:rPr>
          <w:rFonts w:ascii="Times New Roman" w:eastAsia="Times New Roman" w:hAnsi="Times New Roman" w:cs="Times New Roman"/>
          <w:lang w:val="fi-FI"/>
        </w:rPr>
        <w:t xml:space="preserve">UCAPAN TERIMA KASIH </w:t>
      </w:r>
    </w:p>
    <w:p w14:paraId="0BE6298F" w14:textId="408DEFDA" w:rsidR="00D91A66" w:rsidRPr="00822F13" w:rsidRDefault="0027616A" w:rsidP="0027616A">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fi-FI"/>
        </w:rPr>
      </w:pPr>
      <w:r w:rsidRPr="0027616A">
        <w:rPr>
          <w:rFonts w:ascii="Times New Roman" w:eastAsia="Times New Roman" w:hAnsi="Times New Roman" w:cs="Times New Roman"/>
          <w:color w:val="000000"/>
          <w:lang w:val="fi-FI"/>
        </w:rPr>
        <w:t>Penulis ingin mengungkapkan rasa terima kasih kepada semua pihak yang telah memberikan dukungan dalam pelaksanaan penelitian ini.</w:t>
      </w:r>
    </w:p>
    <w:p w14:paraId="17D51364" w14:textId="77777777" w:rsidR="00D91A66" w:rsidRPr="004E300C" w:rsidRDefault="00000000">
      <w:pPr>
        <w:pStyle w:val="Heading1"/>
        <w:rPr>
          <w:rFonts w:ascii="Times New Roman" w:eastAsia="Times New Roman" w:hAnsi="Times New Roman" w:cs="Times New Roman"/>
          <w:lang w:val="fi-FI"/>
        </w:rPr>
      </w:pPr>
      <w:r w:rsidRPr="004E300C">
        <w:rPr>
          <w:rFonts w:ascii="Times New Roman" w:eastAsia="Times New Roman" w:hAnsi="Times New Roman" w:cs="Times New Roman"/>
          <w:lang w:val="fi-FI"/>
        </w:rPr>
        <w:t xml:space="preserve">DAFTAR PUSTAKA </w:t>
      </w:r>
    </w:p>
    <w:p w14:paraId="0CBC72BD" w14:textId="2B882D03" w:rsidR="00D03509" w:rsidRPr="0017524F" w:rsidRDefault="00D03509" w:rsidP="00D03509">
      <w:pPr>
        <w:widowControl w:val="0"/>
        <w:autoSpaceDE w:val="0"/>
        <w:autoSpaceDN w:val="0"/>
        <w:adjustRightInd w:val="0"/>
        <w:ind w:left="640" w:hanging="640"/>
        <w:jc w:val="both"/>
        <w:rPr>
          <w:rFonts w:ascii="Times New Roman" w:hAnsi="Times New Roman" w:cs="Times New Roman"/>
          <w:noProof/>
          <w:sz w:val="20"/>
          <w:szCs w:val="24"/>
          <w:lang w:val="fi-FI"/>
        </w:rPr>
      </w:pPr>
      <w:r>
        <w:rPr>
          <w:rFonts w:ascii="Times New Roman" w:eastAsia="Times New Roman" w:hAnsi="Times New Roman" w:cs="Times New Roman"/>
          <w:color w:val="000000"/>
          <w:sz w:val="20"/>
          <w:szCs w:val="20"/>
        </w:rPr>
        <w:fldChar w:fldCharType="begin" w:fldLock="1"/>
      </w:r>
      <w:r w:rsidRPr="004E300C">
        <w:rPr>
          <w:rFonts w:ascii="Times New Roman" w:eastAsia="Times New Roman" w:hAnsi="Times New Roman" w:cs="Times New Roman"/>
          <w:color w:val="000000"/>
          <w:sz w:val="20"/>
          <w:szCs w:val="20"/>
          <w:lang w:val="fi-FI"/>
        </w:rPr>
        <w:instrText xml:space="preserve">ADDIN Mendeley Bibliography CSL_BIBLIOGRAPHY </w:instrText>
      </w:r>
      <w:r>
        <w:rPr>
          <w:rFonts w:ascii="Times New Roman" w:eastAsia="Times New Roman" w:hAnsi="Times New Roman" w:cs="Times New Roman"/>
          <w:color w:val="000000"/>
          <w:sz w:val="20"/>
          <w:szCs w:val="20"/>
        </w:rPr>
        <w:fldChar w:fldCharType="separate"/>
      </w:r>
      <w:r w:rsidRPr="004E300C">
        <w:rPr>
          <w:rFonts w:ascii="Times New Roman" w:hAnsi="Times New Roman" w:cs="Times New Roman"/>
          <w:noProof/>
          <w:sz w:val="20"/>
          <w:szCs w:val="24"/>
          <w:lang w:val="fi-FI"/>
        </w:rPr>
        <w:t>[1]</w:t>
      </w:r>
      <w:r w:rsidRPr="004E300C">
        <w:rPr>
          <w:rFonts w:ascii="Times New Roman" w:hAnsi="Times New Roman" w:cs="Times New Roman"/>
          <w:noProof/>
          <w:sz w:val="20"/>
          <w:szCs w:val="24"/>
          <w:lang w:val="fi-FI"/>
        </w:rPr>
        <w:tab/>
        <w:t xml:space="preserve">R. R. Al Hakim, “Model Energi Indonesia, Tinjauan Potensi Energy Terbarukan Untuk KetahananEnergi Di Indonesia: Literatur Review,” </w:t>
      </w:r>
      <w:r w:rsidRPr="004E300C">
        <w:rPr>
          <w:rFonts w:ascii="Times New Roman" w:hAnsi="Times New Roman" w:cs="Times New Roman"/>
          <w:i/>
          <w:iCs/>
          <w:noProof/>
          <w:sz w:val="20"/>
          <w:szCs w:val="24"/>
          <w:lang w:val="fi-FI"/>
        </w:rPr>
        <w:t xml:space="preserve">J. Pengabdi. </w:t>
      </w:r>
      <w:r w:rsidRPr="0017524F">
        <w:rPr>
          <w:rFonts w:ascii="Times New Roman" w:hAnsi="Times New Roman" w:cs="Times New Roman"/>
          <w:i/>
          <w:iCs/>
          <w:noProof/>
          <w:sz w:val="20"/>
          <w:szCs w:val="24"/>
          <w:lang w:val="fi-FI"/>
        </w:rPr>
        <w:t>Kpd. Masy.</w:t>
      </w:r>
      <w:r w:rsidRPr="0017524F">
        <w:rPr>
          <w:rFonts w:ascii="Times New Roman" w:hAnsi="Times New Roman" w:cs="Times New Roman"/>
          <w:noProof/>
          <w:sz w:val="20"/>
          <w:szCs w:val="24"/>
          <w:lang w:val="fi-FI"/>
        </w:rPr>
        <w:t>, vol. 1, no. 1, pp. 1–11, 2020.</w:t>
      </w:r>
    </w:p>
    <w:p w14:paraId="348A81BF" w14:textId="77777777" w:rsidR="00D03509" w:rsidRPr="0017524F" w:rsidRDefault="00D03509" w:rsidP="00D03509">
      <w:pPr>
        <w:widowControl w:val="0"/>
        <w:autoSpaceDE w:val="0"/>
        <w:autoSpaceDN w:val="0"/>
        <w:adjustRightInd w:val="0"/>
        <w:ind w:left="640" w:hanging="640"/>
        <w:jc w:val="both"/>
        <w:rPr>
          <w:rFonts w:ascii="Times New Roman" w:hAnsi="Times New Roman" w:cs="Times New Roman"/>
          <w:noProof/>
          <w:sz w:val="20"/>
          <w:szCs w:val="24"/>
          <w:lang w:val="nb-NO"/>
        </w:rPr>
      </w:pPr>
      <w:r w:rsidRPr="0017524F">
        <w:rPr>
          <w:rFonts w:ascii="Times New Roman" w:hAnsi="Times New Roman" w:cs="Times New Roman"/>
          <w:noProof/>
          <w:sz w:val="20"/>
          <w:szCs w:val="24"/>
          <w:lang w:val="fi-FI"/>
        </w:rPr>
        <w:t>[2]</w:t>
      </w:r>
      <w:r w:rsidRPr="0017524F">
        <w:rPr>
          <w:rFonts w:ascii="Times New Roman" w:hAnsi="Times New Roman" w:cs="Times New Roman"/>
          <w:noProof/>
          <w:sz w:val="20"/>
          <w:szCs w:val="24"/>
          <w:lang w:val="fi-FI"/>
        </w:rPr>
        <w:tab/>
        <w:t xml:space="preserve">S. N. Illahi, E. Priatna, and N. Hiron, “Analisis Konservasi Energi Pada Sistem Pencahayaan Dan Sistem Pendingin Di Kantor Sekretaris Daerah Kabupaten Garut,” </w:t>
      </w:r>
      <w:r w:rsidRPr="0017524F">
        <w:rPr>
          <w:rFonts w:ascii="Times New Roman" w:hAnsi="Times New Roman" w:cs="Times New Roman"/>
          <w:i/>
          <w:iCs/>
          <w:noProof/>
          <w:sz w:val="20"/>
          <w:szCs w:val="24"/>
          <w:lang w:val="fi-FI"/>
        </w:rPr>
        <w:t xml:space="preserve">J. Energy Electr. </w:t>
      </w:r>
      <w:r w:rsidRPr="0017524F">
        <w:rPr>
          <w:rFonts w:ascii="Times New Roman" w:hAnsi="Times New Roman" w:cs="Times New Roman"/>
          <w:i/>
          <w:iCs/>
          <w:noProof/>
          <w:sz w:val="20"/>
          <w:szCs w:val="24"/>
          <w:lang w:val="nb-NO"/>
        </w:rPr>
        <w:t>Eng.</w:t>
      </w:r>
      <w:r w:rsidRPr="0017524F">
        <w:rPr>
          <w:rFonts w:ascii="Times New Roman" w:hAnsi="Times New Roman" w:cs="Times New Roman"/>
          <w:noProof/>
          <w:sz w:val="20"/>
          <w:szCs w:val="24"/>
          <w:lang w:val="nb-NO"/>
        </w:rPr>
        <w:t>, vol. 1, no. 2, pp. 29–36, 2020, doi: 10.37058/jeee.v1i2.820.</w:t>
      </w:r>
    </w:p>
    <w:p w14:paraId="40A041FF" w14:textId="77777777" w:rsidR="00D03509" w:rsidRPr="00D03509" w:rsidRDefault="00D03509" w:rsidP="00D03509">
      <w:pPr>
        <w:widowControl w:val="0"/>
        <w:autoSpaceDE w:val="0"/>
        <w:autoSpaceDN w:val="0"/>
        <w:adjustRightInd w:val="0"/>
        <w:ind w:left="640" w:hanging="640"/>
        <w:jc w:val="both"/>
        <w:rPr>
          <w:rFonts w:ascii="Times New Roman" w:hAnsi="Times New Roman" w:cs="Times New Roman"/>
          <w:noProof/>
          <w:sz w:val="20"/>
          <w:szCs w:val="24"/>
        </w:rPr>
      </w:pPr>
      <w:r w:rsidRPr="0017524F">
        <w:rPr>
          <w:rFonts w:ascii="Times New Roman" w:hAnsi="Times New Roman" w:cs="Times New Roman"/>
          <w:noProof/>
          <w:sz w:val="20"/>
          <w:szCs w:val="24"/>
          <w:lang w:val="nb-NO"/>
        </w:rPr>
        <w:t>[3]</w:t>
      </w:r>
      <w:r w:rsidRPr="0017524F">
        <w:rPr>
          <w:rFonts w:ascii="Times New Roman" w:hAnsi="Times New Roman" w:cs="Times New Roman"/>
          <w:noProof/>
          <w:sz w:val="20"/>
          <w:szCs w:val="24"/>
          <w:lang w:val="nb-NO"/>
        </w:rPr>
        <w:tab/>
        <w:t xml:space="preserve">A. Sinaga and R. Harahap, “Analisis Penggunaan Energi Listrik Pada Sistem Penerangan Dan Pendingin Ruangan (AC) Di Departemen Teknik Elektro Universitas Sumatera Utara,” </w:t>
      </w:r>
      <w:r w:rsidRPr="0017524F">
        <w:rPr>
          <w:rFonts w:ascii="Times New Roman" w:hAnsi="Times New Roman" w:cs="Times New Roman"/>
          <w:i/>
          <w:iCs/>
          <w:noProof/>
          <w:sz w:val="20"/>
          <w:szCs w:val="24"/>
          <w:lang w:val="nb-NO"/>
        </w:rPr>
        <w:t xml:space="preserve">J. Ilm. Tek. </w:t>
      </w:r>
      <w:r w:rsidRPr="00D03509">
        <w:rPr>
          <w:rFonts w:ascii="Times New Roman" w:hAnsi="Times New Roman" w:cs="Times New Roman"/>
          <w:i/>
          <w:iCs/>
          <w:noProof/>
          <w:sz w:val="20"/>
          <w:szCs w:val="24"/>
        </w:rPr>
        <w:t>Inform.</w:t>
      </w:r>
      <w:r w:rsidRPr="00D03509">
        <w:rPr>
          <w:rFonts w:ascii="Times New Roman" w:hAnsi="Times New Roman" w:cs="Times New Roman"/>
          <w:noProof/>
          <w:sz w:val="20"/>
          <w:szCs w:val="24"/>
        </w:rPr>
        <w:t>, vol. 1, no. 2, pp. 24–29, 2021, [Online]. Available: http://ojs.fikom-methodist.net/index.php/METHOTIKA</w:t>
      </w:r>
    </w:p>
    <w:p w14:paraId="5F10A3A9" w14:textId="77777777" w:rsidR="00D03509" w:rsidRPr="00D03509" w:rsidRDefault="00D03509" w:rsidP="00D03509">
      <w:pPr>
        <w:widowControl w:val="0"/>
        <w:autoSpaceDE w:val="0"/>
        <w:autoSpaceDN w:val="0"/>
        <w:adjustRightInd w:val="0"/>
        <w:ind w:left="640" w:hanging="640"/>
        <w:jc w:val="both"/>
        <w:rPr>
          <w:rFonts w:ascii="Times New Roman" w:hAnsi="Times New Roman" w:cs="Times New Roman"/>
          <w:noProof/>
          <w:sz w:val="20"/>
          <w:szCs w:val="24"/>
        </w:rPr>
      </w:pPr>
      <w:r w:rsidRPr="00D03509">
        <w:rPr>
          <w:rFonts w:ascii="Times New Roman" w:hAnsi="Times New Roman" w:cs="Times New Roman"/>
          <w:noProof/>
          <w:sz w:val="20"/>
          <w:szCs w:val="24"/>
        </w:rPr>
        <w:t>[4]</w:t>
      </w:r>
      <w:r w:rsidRPr="00D03509">
        <w:rPr>
          <w:rFonts w:ascii="Times New Roman" w:hAnsi="Times New Roman" w:cs="Times New Roman"/>
          <w:noProof/>
          <w:sz w:val="20"/>
          <w:szCs w:val="24"/>
        </w:rPr>
        <w:tab/>
        <w:t xml:space="preserve">N. Harahap, C. I. Cahyadi, U. Hasnita, and ..., “Konsumsi Daya Pada Sistem Kendali Remote Air Conditioner Otomatis (KRACO),” </w:t>
      </w:r>
      <w:r w:rsidRPr="00D03509">
        <w:rPr>
          <w:rFonts w:ascii="Times New Roman" w:hAnsi="Times New Roman" w:cs="Times New Roman"/>
          <w:i/>
          <w:iCs/>
          <w:noProof/>
          <w:sz w:val="20"/>
          <w:szCs w:val="24"/>
        </w:rPr>
        <w:t>JET (Journal Electr. …</w:t>
      </w:r>
      <w:r w:rsidRPr="00D03509">
        <w:rPr>
          <w:rFonts w:ascii="Times New Roman" w:hAnsi="Times New Roman" w:cs="Times New Roman"/>
          <w:noProof/>
          <w:sz w:val="20"/>
          <w:szCs w:val="24"/>
        </w:rPr>
        <w:t>, vol. 1099, pp. 126–129, 2019, [Online]. Available: https://jurnal.uisu.ac.id/index.php/jet/article/view/2067%0Ahttps://jurnal.uisu.ac.id/index.php/jet/article/download/2067/1466</w:t>
      </w:r>
    </w:p>
    <w:p w14:paraId="1C6363F0" w14:textId="77777777" w:rsidR="00D03509" w:rsidRPr="004E300C" w:rsidRDefault="00D03509" w:rsidP="00D03509">
      <w:pPr>
        <w:widowControl w:val="0"/>
        <w:autoSpaceDE w:val="0"/>
        <w:autoSpaceDN w:val="0"/>
        <w:adjustRightInd w:val="0"/>
        <w:ind w:left="640" w:hanging="640"/>
        <w:jc w:val="both"/>
        <w:rPr>
          <w:rFonts w:ascii="Times New Roman" w:hAnsi="Times New Roman" w:cs="Times New Roman"/>
          <w:noProof/>
          <w:sz w:val="20"/>
          <w:szCs w:val="24"/>
          <w:lang w:val="fi-FI"/>
        </w:rPr>
      </w:pPr>
      <w:r w:rsidRPr="004E300C">
        <w:rPr>
          <w:rFonts w:ascii="Times New Roman" w:hAnsi="Times New Roman" w:cs="Times New Roman"/>
          <w:noProof/>
          <w:sz w:val="20"/>
          <w:szCs w:val="24"/>
          <w:lang w:val="fi-FI"/>
        </w:rPr>
        <w:t>[5]</w:t>
      </w:r>
      <w:r w:rsidRPr="004E300C">
        <w:rPr>
          <w:rFonts w:ascii="Times New Roman" w:hAnsi="Times New Roman" w:cs="Times New Roman"/>
          <w:noProof/>
          <w:sz w:val="20"/>
          <w:szCs w:val="24"/>
          <w:lang w:val="fi-FI"/>
        </w:rPr>
        <w:tab/>
        <w:t xml:space="preserve">R. Lagonggan </w:t>
      </w:r>
      <w:r w:rsidRPr="004E300C">
        <w:rPr>
          <w:rFonts w:ascii="Times New Roman" w:hAnsi="Times New Roman" w:cs="Times New Roman"/>
          <w:i/>
          <w:iCs/>
          <w:noProof/>
          <w:sz w:val="20"/>
          <w:szCs w:val="24"/>
          <w:lang w:val="fi-FI"/>
        </w:rPr>
        <w:t>et al.</w:t>
      </w:r>
      <w:r w:rsidRPr="004E300C">
        <w:rPr>
          <w:rFonts w:ascii="Times New Roman" w:hAnsi="Times New Roman" w:cs="Times New Roman"/>
          <w:noProof/>
          <w:sz w:val="20"/>
          <w:szCs w:val="24"/>
          <w:lang w:val="fi-FI"/>
        </w:rPr>
        <w:t xml:space="preserve">, “Studi Efisiensi Penggunaan Energi Listrik Di Perseroan Terbatas Multi Nabati Sulawesi Unit Maleo,” </w:t>
      </w:r>
      <w:r w:rsidRPr="004E300C">
        <w:rPr>
          <w:rFonts w:ascii="Times New Roman" w:hAnsi="Times New Roman" w:cs="Times New Roman"/>
          <w:i/>
          <w:iCs/>
          <w:noProof/>
          <w:sz w:val="20"/>
          <w:szCs w:val="24"/>
          <w:lang w:val="fi-FI"/>
        </w:rPr>
        <w:t>E- J. Tek. Elektro dan Komput.</w:t>
      </w:r>
      <w:r w:rsidRPr="004E300C">
        <w:rPr>
          <w:rFonts w:ascii="Times New Roman" w:hAnsi="Times New Roman" w:cs="Times New Roman"/>
          <w:noProof/>
          <w:sz w:val="20"/>
          <w:szCs w:val="24"/>
          <w:lang w:val="fi-FI"/>
        </w:rPr>
        <w:t xml:space="preserve">, pp. </w:t>
      </w:r>
      <w:r w:rsidRPr="004E300C">
        <w:rPr>
          <w:rFonts w:ascii="Times New Roman" w:hAnsi="Times New Roman" w:cs="Times New Roman"/>
          <w:noProof/>
          <w:sz w:val="20"/>
          <w:szCs w:val="24"/>
          <w:lang w:val="fi-FI"/>
        </w:rPr>
        <w:lastRenderedPageBreak/>
        <w:t>1–8, 2020.</w:t>
      </w:r>
    </w:p>
    <w:p w14:paraId="2BFDA3FD" w14:textId="77777777" w:rsidR="00D03509" w:rsidRPr="004E300C" w:rsidRDefault="00D03509" w:rsidP="00D03509">
      <w:pPr>
        <w:widowControl w:val="0"/>
        <w:autoSpaceDE w:val="0"/>
        <w:autoSpaceDN w:val="0"/>
        <w:adjustRightInd w:val="0"/>
        <w:ind w:left="640" w:hanging="640"/>
        <w:jc w:val="both"/>
        <w:rPr>
          <w:rFonts w:ascii="Times New Roman" w:hAnsi="Times New Roman" w:cs="Times New Roman"/>
          <w:noProof/>
          <w:sz w:val="20"/>
          <w:szCs w:val="24"/>
          <w:lang w:val="fi-FI"/>
        </w:rPr>
      </w:pPr>
      <w:r w:rsidRPr="004E300C">
        <w:rPr>
          <w:rFonts w:ascii="Times New Roman" w:hAnsi="Times New Roman" w:cs="Times New Roman"/>
          <w:noProof/>
          <w:sz w:val="20"/>
          <w:szCs w:val="24"/>
          <w:lang w:val="fi-FI"/>
        </w:rPr>
        <w:t>[6]</w:t>
      </w:r>
      <w:r w:rsidRPr="004E300C">
        <w:rPr>
          <w:rFonts w:ascii="Times New Roman" w:hAnsi="Times New Roman" w:cs="Times New Roman"/>
          <w:noProof/>
          <w:sz w:val="20"/>
          <w:szCs w:val="24"/>
          <w:lang w:val="fi-FI"/>
        </w:rPr>
        <w:tab/>
        <w:t>PP, “No. 33 Tahun 2023 Tentang Konservasi Energi,” no. 167373, pp. 1–40, 2023, [Online]. Available: https://peraturan.bpk.go.id/Details/252083/pp-no-33-tahun-2023</w:t>
      </w:r>
    </w:p>
    <w:p w14:paraId="3C88E46C" w14:textId="77777777" w:rsidR="00D03509" w:rsidRPr="00D03509" w:rsidRDefault="00D03509" w:rsidP="00D03509">
      <w:pPr>
        <w:widowControl w:val="0"/>
        <w:autoSpaceDE w:val="0"/>
        <w:autoSpaceDN w:val="0"/>
        <w:adjustRightInd w:val="0"/>
        <w:ind w:left="640" w:hanging="640"/>
        <w:jc w:val="both"/>
        <w:rPr>
          <w:rFonts w:ascii="Times New Roman" w:hAnsi="Times New Roman" w:cs="Times New Roman"/>
          <w:noProof/>
          <w:sz w:val="20"/>
          <w:szCs w:val="24"/>
        </w:rPr>
      </w:pPr>
      <w:r w:rsidRPr="0017524F">
        <w:rPr>
          <w:rFonts w:ascii="Times New Roman" w:hAnsi="Times New Roman" w:cs="Times New Roman"/>
          <w:noProof/>
          <w:sz w:val="20"/>
          <w:szCs w:val="24"/>
          <w:lang w:val="fi-FI"/>
        </w:rPr>
        <w:t>[7]</w:t>
      </w:r>
      <w:r w:rsidRPr="0017524F">
        <w:rPr>
          <w:rFonts w:ascii="Times New Roman" w:hAnsi="Times New Roman" w:cs="Times New Roman"/>
          <w:noProof/>
          <w:sz w:val="20"/>
          <w:szCs w:val="24"/>
          <w:lang w:val="fi-FI"/>
        </w:rPr>
        <w:tab/>
        <w:t xml:space="preserve">R. F. M. Hajj, D. S. E. Atmaja, and ..., “Perancangan Sistem Pengendalian Pendingin Ruangan Gedung Tult Berbasis IoT Menggunakan Metode V-Model,” </w:t>
      </w:r>
      <w:r w:rsidRPr="0017524F">
        <w:rPr>
          <w:rFonts w:ascii="Times New Roman" w:hAnsi="Times New Roman" w:cs="Times New Roman"/>
          <w:i/>
          <w:iCs/>
          <w:noProof/>
          <w:sz w:val="20"/>
          <w:szCs w:val="24"/>
          <w:lang w:val="fi-FI"/>
        </w:rPr>
        <w:t>eProceedings …</w:t>
      </w:r>
      <w:r w:rsidRPr="0017524F">
        <w:rPr>
          <w:rFonts w:ascii="Times New Roman" w:hAnsi="Times New Roman" w:cs="Times New Roman"/>
          <w:noProof/>
          <w:sz w:val="20"/>
          <w:szCs w:val="24"/>
          <w:lang w:val="fi-FI"/>
        </w:rPr>
        <w:t xml:space="preserve">, vol. 10, no. 3, pp. 2799–2805, 2023, [Online]. </w:t>
      </w:r>
      <w:r w:rsidRPr="00D03509">
        <w:rPr>
          <w:rFonts w:ascii="Times New Roman" w:hAnsi="Times New Roman" w:cs="Times New Roman"/>
          <w:noProof/>
          <w:sz w:val="20"/>
          <w:szCs w:val="24"/>
        </w:rPr>
        <w:t>Available: https://openlibrarypublications.telkomuniversity.ac.id/index.php/engineering/article/view/20520</w:t>
      </w:r>
    </w:p>
    <w:p w14:paraId="6AAFCFF5" w14:textId="77777777" w:rsidR="00D03509" w:rsidRPr="0017524F" w:rsidRDefault="00D03509" w:rsidP="00D03509">
      <w:pPr>
        <w:widowControl w:val="0"/>
        <w:autoSpaceDE w:val="0"/>
        <w:autoSpaceDN w:val="0"/>
        <w:adjustRightInd w:val="0"/>
        <w:ind w:left="640" w:hanging="640"/>
        <w:jc w:val="both"/>
        <w:rPr>
          <w:rFonts w:ascii="Times New Roman" w:hAnsi="Times New Roman" w:cs="Times New Roman"/>
          <w:noProof/>
          <w:sz w:val="20"/>
          <w:szCs w:val="24"/>
          <w:lang w:val="nb-NO"/>
        </w:rPr>
      </w:pPr>
      <w:r w:rsidRPr="0017524F">
        <w:rPr>
          <w:rFonts w:ascii="Times New Roman" w:hAnsi="Times New Roman" w:cs="Times New Roman"/>
          <w:noProof/>
          <w:sz w:val="20"/>
          <w:szCs w:val="24"/>
          <w:lang w:val="nb-NO"/>
        </w:rPr>
        <w:t>[8]</w:t>
      </w:r>
      <w:r w:rsidRPr="0017524F">
        <w:rPr>
          <w:rFonts w:ascii="Times New Roman" w:hAnsi="Times New Roman" w:cs="Times New Roman"/>
          <w:noProof/>
          <w:sz w:val="20"/>
          <w:szCs w:val="24"/>
          <w:lang w:val="nb-NO"/>
        </w:rPr>
        <w:tab/>
        <w:t xml:space="preserve">N. A. Purnami, R. Arianti, and P. Setiawan, “Analisis Intensitas Konsumsi Energi (IKE) pada Institut Teknologi Dirgantara Adisutjipto (ITDA) Yogyakarta,” </w:t>
      </w:r>
      <w:r w:rsidRPr="0017524F">
        <w:rPr>
          <w:rFonts w:ascii="Times New Roman" w:hAnsi="Times New Roman" w:cs="Times New Roman"/>
          <w:i/>
          <w:iCs/>
          <w:noProof/>
          <w:sz w:val="20"/>
          <w:szCs w:val="24"/>
          <w:lang w:val="nb-NO"/>
        </w:rPr>
        <w:t>Avitec</w:t>
      </w:r>
      <w:r w:rsidRPr="0017524F">
        <w:rPr>
          <w:rFonts w:ascii="Times New Roman" w:hAnsi="Times New Roman" w:cs="Times New Roman"/>
          <w:noProof/>
          <w:sz w:val="20"/>
          <w:szCs w:val="24"/>
          <w:lang w:val="nb-NO"/>
        </w:rPr>
        <w:t>, vol. 4, no. 2, p. 225, 2022, doi: 10.28989/avitec.v4i2.1325.</w:t>
      </w:r>
    </w:p>
    <w:p w14:paraId="75C9EA34" w14:textId="77777777" w:rsidR="00D03509" w:rsidRPr="00D03509" w:rsidRDefault="00D03509" w:rsidP="00D03509">
      <w:pPr>
        <w:widowControl w:val="0"/>
        <w:autoSpaceDE w:val="0"/>
        <w:autoSpaceDN w:val="0"/>
        <w:adjustRightInd w:val="0"/>
        <w:ind w:left="640" w:hanging="640"/>
        <w:jc w:val="both"/>
        <w:rPr>
          <w:rFonts w:ascii="Times New Roman" w:hAnsi="Times New Roman" w:cs="Times New Roman"/>
          <w:noProof/>
          <w:sz w:val="20"/>
          <w:szCs w:val="24"/>
        </w:rPr>
      </w:pPr>
      <w:r w:rsidRPr="00D03509">
        <w:rPr>
          <w:rFonts w:ascii="Times New Roman" w:hAnsi="Times New Roman" w:cs="Times New Roman"/>
          <w:noProof/>
          <w:sz w:val="20"/>
          <w:szCs w:val="24"/>
        </w:rPr>
        <w:t>[9]</w:t>
      </w:r>
      <w:r w:rsidRPr="00D03509">
        <w:rPr>
          <w:rFonts w:ascii="Times New Roman" w:hAnsi="Times New Roman" w:cs="Times New Roman"/>
          <w:noProof/>
          <w:sz w:val="20"/>
          <w:szCs w:val="24"/>
        </w:rPr>
        <w:tab/>
        <w:t xml:space="preserve">U. Maulida, “Sustainable Lifestyle Throught Project Of,” </w:t>
      </w:r>
      <w:r w:rsidRPr="00D03509">
        <w:rPr>
          <w:rFonts w:ascii="Times New Roman" w:hAnsi="Times New Roman" w:cs="Times New Roman"/>
          <w:i/>
          <w:iCs/>
          <w:noProof/>
          <w:sz w:val="20"/>
          <w:szCs w:val="24"/>
        </w:rPr>
        <w:t>J. Pemikir. Dan Pendidik. Dasar</w:t>
      </w:r>
      <w:r w:rsidRPr="00D03509">
        <w:rPr>
          <w:rFonts w:ascii="Times New Roman" w:hAnsi="Times New Roman" w:cs="Times New Roman"/>
          <w:noProof/>
          <w:sz w:val="20"/>
          <w:szCs w:val="24"/>
        </w:rPr>
        <w:t>, pp. 14–21, 2023.</w:t>
      </w:r>
    </w:p>
    <w:p w14:paraId="5E2AC4ED" w14:textId="77777777" w:rsidR="00D03509" w:rsidRPr="00D03509" w:rsidRDefault="00D03509" w:rsidP="00D03509">
      <w:pPr>
        <w:widowControl w:val="0"/>
        <w:autoSpaceDE w:val="0"/>
        <w:autoSpaceDN w:val="0"/>
        <w:adjustRightInd w:val="0"/>
        <w:ind w:left="640" w:hanging="640"/>
        <w:jc w:val="both"/>
        <w:rPr>
          <w:rFonts w:ascii="Times New Roman" w:hAnsi="Times New Roman" w:cs="Times New Roman"/>
          <w:noProof/>
          <w:sz w:val="20"/>
          <w:szCs w:val="24"/>
        </w:rPr>
      </w:pPr>
      <w:r w:rsidRPr="00D03509">
        <w:rPr>
          <w:rFonts w:ascii="Times New Roman" w:hAnsi="Times New Roman" w:cs="Times New Roman"/>
          <w:noProof/>
          <w:sz w:val="20"/>
          <w:szCs w:val="24"/>
        </w:rPr>
        <w:t>[10]</w:t>
      </w:r>
      <w:r w:rsidRPr="00D03509">
        <w:rPr>
          <w:rFonts w:ascii="Times New Roman" w:hAnsi="Times New Roman" w:cs="Times New Roman"/>
          <w:noProof/>
          <w:sz w:val="20"/>
          <w:szCs w:val="24"/>
        </w:rPr>
        <w:tab/>
        <w:t xml:space="preserve">R. Duanaputri, Muhammad Fahmi Hakim, Ahmad Jamaruddin, and Tresna Umar Syamsuri, “Audit Dan Peluang Penghematan Energi Listrik CV Tirta Windu Agung 3 Probolinggo,” </w:t>
      </w:r>
      <w:r w:rsidRPr="00D03509">
        <w:rPr>
          <w:rFonts w:ascii="Times New Roman" w:hAnsi="Times New Roman" w:cs="Times New Roman"/>
          <w:i/>
          <w:iCs/>
          <w:noProof/>
          <w:sz w:val="20"/>
          <w:szCs w:val="24"/>
        </w:rPr>
        <w:t>Elposys J. Sist. Kelistrikan</w:t>
      </w:r>
      <w:r w:rsidRPr="00D03509">
        <w:rPr>
          <w:rFonts w:ascii="Times New Roman" w:hAnsi="Times New Roman" w:cs="Times New Roman"/>
          <w:noProof/>
          <w:sz w:val="20"/>
          <w:szCs w:val="24"/>
        </w:rPr>
        <w:t>, vol. 11, no. 1, pp. 1–6, 2024, doi: 10.33795/elposys.v11i1.4875.</w:t>
      </w:r>
    </w:p>
    <w:p w14:paraId="29D191A3" w14:textId="77777777" w:rsidR="00D03509" w:rsidRPr="00D03509" w:rsidRDefault="00D03509" w:rsidP="00D03509">
      <w:pPr>
        <w:widowControl w:val="0"/>
        <w:autoSpaceDE w:val="0"/>
        <w:autoSpaceDN w:val="0"/>
        <w:adjustRightInd w:val="0"/>
        <w:ind w:left="640" w:hanging="640"/>
        <w:jc w:val="both"/>
        <w:rPr>
          <w:rFonts w:ascii="Times New Roman" w:hAnsi="Times New Roman" w:cs="Times New Roman"/>
          <w:noProof/>
          <w:sz w:val="20"/>
          <w:szCs w:val="24"/>
        </w:rPr>
      </w:pPr>
      <w:r w:rsidRPr="00D03509">
        <w:rPr>
          <w:rFonts w:ascii="Times New Roman" w:hAnsi="Times New Roman" w:cs="Times New Roman"/>
          <w:noProof/>
          <w:sz w:val="20"/>
          <w:szCs w:val="24"/>
        </w:rPr>
        <w:t>[11]</w:t>
      </w:r>
      <w:r w:rsidRPr="00D03509">
        <w:rPr>
          <w:rFonts w:ascii="Times New Roman" w:hAnsi="Times New Roman" w:cs="Times New Roman"/>
          <w:noProof/>
          <w:sz w:val="20"/>
          <w:szCs w:val="24"/>
        </w:rPr>
        <w:tab/>
        <w:t xml:space="preserve">S. Fandani, A. P. Pranata, and A. H. Nasyuha, “Sistem On Off Otomatis Pada Ac Split Menggunakan Teknik Counter Berbasis Microcontroller,” </w:t>
      </w:r>
      <w:r w:rsidRPr="00D03509">
        <w:rPr>
          <w:rFonts w:ascii="Times New Roman" w:hAnsi="Times New Roman" w:cs="Times New Roman"/>
          <w:i/>
          <w:iCs/>
          <w:noProof/>
          <w:sz w:val="20"/>
          <w:szCs w:val="24"/>
        </w:rPr>
        <w:t>J. Sist. Komput. Triguna Dharma (JURSIK TGD)</w:t>
      </w:r>
      <w:r w:rsidRPr="00D03509">
        <w:rPr>
          <w:rFonts w:ascii="Times New Roman" w:hAnsi="Times New Roman" w:cs="Times New Roman"/>
          <w:noProof/>
          <w:sz w:val="20"/>
          <w:szCs w:val="24"/>
        </w:rPr>
        <w:t>, vol. 1, no. 4, pp. 151–158, 2022, doi: 10.53513/jursik.v1i4.5600.</w:t>
      </w:r>
    </w:p>
    <w:p w14:paraId="67CCF660" w14:textId="77777777" w:rsidR="00D03509" w:rsidRPr="00D03509" w:rsidRDefault="00D03509" w:rsidP="00D03509">
      <w:pPr>
        <w:widowControl w:val="0"/>
        <w:autoSpaceDE w:val="0"/>
        <w:autoSpaceDN w:val="0"/>
        <w:adjustRightInd w:val="0"/>
        <w:ind w:left="640" w:hanging="640"/>
        <w:jc w:val="both"/>
        <w:rPr>
          <w:rFonts w:ascii="Times New Roman" w:hAnsi="Times New Roman" w:cs="Times New Roman"/>
          <w:noProof/>
          <w:sz w:val="20"/>
          <w:szCs w:val="24"/>
        </w:rPr>
      </w:pPr>
      <w:r w:rsidRPr="00D03509">
        <w:rPr>
          <w:rFonts w:ascii="Times New Roman" w:hAnsi="Times New Roman" w:cs="Times New Roman"/>
          <w:noProof/>
          <w:sz w:val="20"/>
          <w:szCs w:val="24"/>
        </w:rPr>
        <w:t>[12]</w:t>
      </w:r>
      <w:r w:rsidRPr="00D03509">
        <w:rPr>
          <w:rFonts w:ascii="Times New Roman" w:hAnsi="Times New Roman" w:cs="Times New Roman"/>
          <w:noProof/>
          <w:sz w:val="20"/>
          <w:szCs w:val="24"/>
        </w:rPr>
        <w:tab/>
        <w:t xml:space="preserve">H. Mukhsin and B. Yulianti, “Remote Control Berbasis Internet of Things ( IoT),” </w:t>
      </w:r>
      <w:r w:rsidRPr="00D03509">
        <w:rPr>
          <w:rFonts w:ascii="Times New Roman" w:hAnsi="Times New Roman" w:cs="Times New Roman"/>
          <w:i/>
          <w:iCs/>
          <w:noProof/>
          <w:sz w:val="20"/>
          <w:szCs w:val="24"/>
        </w:rPr>
        <w:t>Pros. Semin. Nas. Sains Teknol. dan Inov. Indones.</w:t>
      </w:r>
      <w:r w:rsidRPr="00D03509">
        <w:rPr>
          <w:rFonts w:ascii="Times New Roman" w:hAnsi="Times New Roman" w:cs="Times New Roman"/>
          <w:noProof/>
          <w:sz w:val="20"/>
          <w:szCs w:val="24"/>
        </w:rPr>
        <w:t>, vol. 3, no. November, pp. 157–168, 2021, doi: 10.54706/senastindo.v3.2021.135.</w:t>
      </w:r>
    </w:p>
    <w:p w14:paraId="3D14AAC0" w14:textId="77777777" w:rsidR="00D03509" w:rsidRPr="00D03509" w:rsidRDefault="00D03509" w:rsidP="00D03509">
      <w:pPr>
        <w:widowControl w:val="0"/>
        <w:autoSpaceDE w:val="0"/>
        <w:autoSpaceDN w:val="0"/>
        <w:adjustRightInd w:val="0"/>
        <w:ind w:left="640" w:hanging="640"/>
        <w:jc w:val="both"/>
        <w:rPr>
          <w:rFonts w:ascii="Times New Roman" w:hAnsi="Times New Roman" w:cs="Times New Roman"/>
          <w:noProof/>
          <w:sz w:val="20"/>
          <w:szCs w:val="24"/>
        </w:rPr>
      </w:pPr>
      <w:r w:rsidRPr="00D03509">
        <w:rPr>
          <w:rFonts w:ascii="Times New Roman" w:hAnsi="Times New Roman" w:cs="Times New Roman"/>
          <w:noProof/>
          <w:sz w:val="20"/>
          <w:szCs w:val="24"/>
        </w:rPr>
        <w:t>[13]</w:t>
      </w:r>
      <w:r w:rsidRPr="00D03509">
        <w:rPr>
          <w:rFonts w:ascii="Times New Roman" w:hAnsi="Times New Roman" w:cs="Times New Roman"/>
          <w:noProof/>
          <w:sz w:val="20"/>
          <w:szCs w:val="24"/>
        </w:rPr>
        <w:tab/>
        <w:t xml:space="preserve">A. C. Milano, “Klasifikasi Penyakit Daun Padi Menggunakan Model Deep Learning Efficientnet-B6,” </w:t>
      </w:r>
      <w:r w:rsidRPr="00D03509">
        <w:rPr>
          <w:rFonts w:ascii="Times New Roman" w:hAnsi="Times New Roman" w:cs="Times New Roman"/>
          <w:i/>
          <w:iCs/>
          <w:noProof/>
          <w:sz w:val="20"/>
          <w:szCs w:val="24"/>
        </w:rPr>
        <w:t>J. Inform. dan Tek. Elektro Terap.</w:t>
      </w:r>
      <w:r w:rsidRPr="00D03509">
        <w:rPr>
          <w:rFonts w:ascii="Times New Roman" w:hAnsi="Times New Roman" w:cs="Times New Roman"/>
          <w:noProof/>
          <w:sz w:val="20"/>
          <w:szCs w:val="24"/>
        </w:rPr>
        <w:t>, vol. 12, no. 1, 2024, doi: 10.23960/jitet.v12i1.3855.</w:t>
      </w:r>
    </w:p>
    <w:p w14:paraId="5CE7547A" w14:textId="77777777" w:rsidR="00D03509" w:rsidRPr="00D03509" w:rsidRDefault="00D03509" w:rsidP="00D03509">
      <w:pPr>
        <w:widowControl w:val="0"/>
        <w:autoSpaceDE w:val="0"/>
        <w:autoSpaceDN w:val="0"/>
        <w:adjustRightInd w:val="0"/>
        <w:ind w:left="640" w:hanging="640"/>
        <w:jc w:val="both"/>
        <w:rPr>
          <w:rFonts w:ascii="Times New Roman" w:hAnsi="Times New Roman" w:cs="Times New Roman"/>
          <w:noProof/>
          <w:sz w:val="20"/>
          <w:szCs w:val="24"/>
        </w:rPr>
      </w:pPr>
      <w:r w:rsidRPr="00D03509">
        <w:rPr>
          <w:rFonts w:ascii="Times New Roman" w:hAnsi="Times New Roman" w:cs="Times New Roman"/>
          <w:noProof/>
          <w:sz w:val="20"/>
          <w:szCs w:val="24"/>
        </w:rPr>
        <w:t>[14]</w:t>
      </w:r>
      <w:r w:rsidRPr="00D03509">
        <w:rPr>
          <w:rFonts w:ascii="Times New Roman" w:hAnsi="Times New Roman" w:cs="Times New Roman"/>
          <w:noProof/>
          <w:sz w:val="20"/>
          <w:szCs w:val="24"/>
        </w:rPr>
        <w:tab/>
        <w:t xml:space="preserve">B. Budiyono, S. Setiawan, and M. K. Anwar, “Rancang Bangun Sistem Alarm Pada Sepeda Motor Honda Beat Fi 2014,” </w:t>
      </w:r>
      <w:r w:rsidRPr="00D03509">
        <w:rPr>
          <w:rFonts w:ascii="Times New Roman" w:hAnsi="Times New Roman" w:cs="Times New Roman"/>
          <w:i/>
          <w:iCs/>
          <w:noProof/>
          <w:sz w:val="20"/>
          <w:szCs w:val="24"/>
        </w:rPr>
        <w:t>Surya Tek. J. Ilm. Tek. Mesin</w:t>
      </w:r>
      <w:r w:rsidRPr="00D03509">
        <w:rPr>
          <w:rFonts w:ascii="Times New Roman" w:hAnsi="Times New Roman" w:cs="Times New Roman"/>
          <w:noProof/>
          <w:sz w:val="20"/>
          <w:szCs w:val="24"/>
        </w:rPr>
        <w:t>, vol. 6, no. 1, pp. 1–7, 2020, [Online]. Available: https://jurnal.umpp.ac.id/index.php/surya_teknika/article/view/370</w:t>
      </w:r>
    </w:p>
    <w:p w14:paraId="31A0A629" w14:textId="77777777" w:rsidR="00D03509" w:rsidRPr="00D03509" w:rsidRDefault="00D03509" w:rsidP="00D03509">
      <w:pPr>
        <w:widowControl w:val="0"/>
        <w:autoSpaceDE w:val="0"/>
        <w:autoSpaceDN w:val="0"/>
        <w:adjustRightInd w:val="0"/>
        <w:ind w:left="640" w:hanging="640"/>
        <w:jc w:val="both"/>
        <w:rPr>
          <w:rFonts w:ascii="Times New Roman" w:hAnsi="Times New Roman" w:cs="Times New Roman"/>
          <w:noProof/>
          <w:sz w:val="20"/>
          <w:szCs w:val="24"/>
        </w:rPr>
      </w:pPr>
      <w:r w:rsidRPr="00D03509">
        <w:rPr>
          <w:rFonts w:ascii="Times New Roman" w:hAnsi="Times New Roman" w:cs="Times New Roman"/>
          <w:noProof/>
          <w:sz w:val="20"/>
          <w:szCs w:val="24"/>
        </w:rPr>
        <w:t>[15]</w:t>
      </w:r>
      <w:r w:rsidRPr="00D03509">
        <w:rPr>
          <w:rFonts w:ascii="Times New Roman" w:hAnsi="Times New Roman" w:cs="Times New Roman"/>
          <w:noProof/>
          <w:sz w:val="20"/>
          <w:szCs w:val="24"/>
        </w:rPr>
        <w:tab/>
        <w:t xml:space="preserve">L. Pitriyanti, Y. Saragih, and U. Latifa, “Implementasi Modul Infrared Pada </w:t>
      </w:r>
      <w:r w:rsidRPr="00D03509">
        <w:rPr>
          <w:rFonts w:ascii="Times New Roman" w:hAnsi="Times New Roman" w:cs="Times New Roman"/>
          <w:noProof/>
          <w:sz w:val="20"/>
          <w:szCs w:val="24"/>
        </w:rPr>
        <w:t xml:space="preserve">Rancang Bangun Smart Detection for Queue Otomatic Berbasis Iot,” </w:t>
      </w:r>
      <w:r w:rsidRPr="00D03509">
        <w:rPr>
          <w:rFonts w:ascii="Times New Roman" w:hAnsi="Times New Roman" w:cs="Times New Roman"/>
          <w:i/>
          <w:iCs/>
          <w:noProof/>
          <w:sz w:val="20"/>
          <w:szCs w:val="24"/>
        </w:rPr>
        <w:t>Power Elektron.  J. Orang Elektro</w:t>
      </w:r>
      <w:r w:rsidRPr="00D03509">
        <w:rPr>
          <w:rFonts w:ascii="Times New Roman" w:hAnsi="Times New Roman" w:cs="Times New Roman"/>
          <w:noProof/>
          <w:sz w:val="20"/>
          <w:szCs w:val="24"/>
        </w:rPr>
        <w:t>, vol. 11, no. 2, p. 188, 2022, doi: 10.30591/polektro.v12i1.3750.</w:t>
      </w:r>
    </w:p>
    <w:p w14:paraId="7B134490" w14:textId="77777777" w:rsidR="00D03509" w:rsidRPr="00D03509" w:rsidRDefault="00D03509" w:rsidP="00D03509">
      <w:pPr>
        <w:widowControl w:val="0"/>
        <w:autoSpaceDE w:val="0"/>
        <w:autoSpaceDN w:val="0"/>
        <w:adjustRightInd w:val="0"/>
        <w:ind w:left="640" w:hanging="640"/>
        <w:jc w:val="both"/>
        <w:rPr>
          <w:rFonts w:ascii="Times New Roman" w:hAnsi="Times New Roman" w:cs="Times New Roman"/>
          <w:noProof/>
          <w:sz w:val="20"/>
          <w:szCs w:val="24"/>
        </w:rPr>
      </w:pPr>
      <w:r w:rsidRPr="00D03509">
        <w:rPr>
          <w:rFonts w:ascii="Times New Roman" w:hAnsi="Times New Roman" w:cs="Times New Roman"/>
          <w:noProof/>
          <w:sz w:val="20"/>
          <w:szCs w:val="24"/>
        </w:rPr>
        <w:t>[16]</w:t>
      </w:r>
      <w:r w:rsidRPr="00D03509">
        <w:rPr>
          <w:rFonts w:ascii="Times New Roman" w:hAnsi="Times New Roman" w:cs="Times New Roman"/>
          <w:noProof/>
          <w:sz w:val="20"/>
          <w:szCs w:val="24"/>
        </w:rPr>
        <w:tab/>
        <w:t xml:space="preserve">M. Limena, G. Maslebu, and F. S. Rondonuwu, “Pemanfaatan citra kamera inframerah thermal (kit) untuk mendeteksi area inflamasi pada tubuh manusia,” </w:t>
      </w:r>
      <w:r w:rsidRPr="00D03509">
        <w:rPr>
          <w:rFonts w:ascii="Times New Roman" w:hAnsi="Times New Roman" w:cs="Times New Roman"/>
          <w:i/>
          <w:iCs/>
          <w:noProof/>
          <w:sz w:val="20"/>
          <w:szCs w:val="24"/>
        </w:rPr>
        <w:t>J. Teknosains</w:t>
      </w:r>
      <w:r w:rsidRPr="00D03509">
        <w:rPr>
          <w:rFonts w:ascii="Times New Roman" w:hAnsi="Times New Roman" w:cs="Times New Roman"/>
          <w:noProof/>
          <w:sz w:val="20"/>
          <w:szCs w:val="24"/>
        </w:rPr>
        <w:t>, vol. 11, no. 1, p. 43, 2021, doi: 10.22146/teknosains.39672.</w:t>
      </w:r>
    </w:p>
    <w:p w14:paraId="2D3A4811" w14:textId="77777777" w:rsidR="00D03509" w:rsidRPr="00D03509" w:rsidRDefault="00D03509" w:rsidP="00D03509">
      <w:pPr>
        <w:widowControl w:val="0"/>
        <w:autoSpaceDE w:val="0"/>
        <w:autoSpaceDN w:val="0"/>
        <w:adjustRightInd w:val="0"/>
        <w:ind w:left="640" w:hanging="640"/>
        <w:jc w:val="both"/>
        <w:rPr>
          <w:rFonts w:ascii="Times New Roman" w:hAnsi="Times New Roman" w:cs="Times New Roman"/>
          <w:noProof/>
          <w:sz w:val="20"/>
          <w:szCs w:val="24"/>
        </w:rPr>
      </w:pPr>
      <w:r w:rsidRPr="00D03509">
        <w:rPr>
          <w:rFonts w:ascii="Times New Roman" w:hAnsi="Times New Roman" w:cs="Times New Roman"/>
          <w:noProof/>
          <w:sz w:val="20"/>
          <w:szCs w:val="24"/>
        </w:rPr>
        <w:t>[17]</w:t>
      </w:r>
      <w:r w:rsidRPr="00D03509">
        <w:rPr>
          <w:rFonts w:ascii="Times New Roman" w:hAnsi="Times New Roman" w:cs="Times New Roman"/>
          <w:noProof/>
          <w:sz w:val="20"/>
          <w:szCs w:val="24"/>
        </w:rPr>
        <w:tab/>
        <w:t xml:space="preserve">P. Rahardjo, “Sistem Penyiraman Otomatis Menggunakan Rtc (Real Time Clock) Berbasis Mikrokontroler Arduino Mega 2560 Pada Tanaman Mangga Harum Manis Buleleng Bali,” </w:t>
      </w:r>
      <w:r w:rsidRPr="00D03509">
        <w:rPr>
          <w:rFonts w:ascii="Times New Roman" w:hAnsi="Times New Roman" w:cs="Times New Roman"/>
          <w:i/>
          <w:iCs/>
          <w:noProof/>
          <w:sz w:val="20"/>
          <w:szCs w:val="24"/>
        </w:rPr>
        <w:t>J. SPEKTRUM</w:t>
      </w:r>
      <w:r w:rsidRPr="00D03509">
        <w:rPr>
          <w:rFonts w:ascii="Times New Roman" w:hAnsi="Times New Roman" w:cs="Times New Roman"/>
          <w:noProof/>
          <w:sz w:val="20"/>
          <w:szCs w:val="24"/>
        </w:rPr>
        <w:t>, vol. 8, no. 1, p. 143, 2021, doi: 10.24843/spektrum.2021.v08.i01.p16.</w:t>
      </w:r>
    </w:p>
    <w:p w14:paraId="2FEB827A" w14:textId="77777777" w:rsidR="00D03509" w:rsidRPr="00D03509" w:rsidRDefault="00D03509" w:rsidP="00D03509">
      <w:pPr>
        <w:widowControl w:val="0"/>
        <w:autoSpaceDE w:val="0"/>
        <w:autoSpaceDN w:val="0"/>
        <w:adjustRightInd w:val="0"/>
        <w:ind w:left="640" w:hanging="640"/>
        <w:jc w:val="both"/>
        <w:rPr>
          <w:rFonts w:ascii="Times New Roman" w:hAnsi="Times New Roman" w:cs="Times New Roman"/>
          <w:noProof/>
          <w:sz w:val="20"/>
        </w:rPr>
      </w:pPr>
      <w:r w:rsidRPr="00D03509">
        <w:rPr>
          <w:rFonts w:ascii="Times New Roman" w:hAnsi="Times New Roman" w:cs="Times New Roman"/>
          <w:noProof/>
          <w:sz w:val="20"/>
          <w:szCs w:val="24"/>
        </w:rPr>
        <w:t>[18]</w:t>
      </w:r>
      <w:r w:rsidRPr="00D03509">
        <w:rPr>
          <w:rFonts w:ascii="Times New Roman" w:hAnsi="Times New Roman" w:cs="Times New Roman"/>
          <w:noProof/>
          <w:sz w:val="20"/>
          <w:szCs w:val="24"/>
        </w:rPr>
        <w:tab/>
        <w:t xml:space="preserve">R. Putri, A. Asran, A. Hasibuan, K. Akrtika, F. Faisal, and S. Saifannur, “Sosialisasi Peningkatan Kualitas Produktivitas Panen Udang Melalui Pemberian Pakan Udang Secara Otomatis di Meunasah Aron,” </w:t>
      </w:r>
      <w:r w:rsidRPr="00D03509">
        <w:rPr>
          <w:rFonts w:ascii="Times New Roman" w:hAnsi="Times New Roman" w:cs="Times New Roman"/>
          <w:i/>
          <w:iCs/>
          <w:noProof/>
          <w:sz w:val="20"/>
          <w:szCs w:val="24"/>
        </w:rPr>
        <w:t>J. SOLMA</w:t>
      </w:r>
      <w:r w:rsidRPr="00D03509">
        <w:rPr>
          <w:rFonts w:ascii="Times New Roman" w:hAnsi="Times New Roman" w:cs="Times New Roman"/>
          <w:noProof/>
          <w:sz w:val="20"/>
          <w:szCs w:val="24"/>
        </w:rPr>
        <w:t>, vol. 11, no. 3, pp. 564–571, 2022, doi: 10.22236/solma.v11i3.10492.</w:t>
      </w:r>
    </w:p>
    <w:p w14:paraId="66B32D48" w14:textId="7C7F0E67" w:rsidR="00D91A66" w:rsidRPr="00D03509" w:rsidRDefault="00D03509" w:rsidP="00D03509">
      <w:pPr>
        <w:pBdr>
          <w:top w:val="nil"/>
          <w:left w:val="nil"/>
          <w:bottom w:val="nil"/>
          <w:right w:val="nil"/>
          <w:between w:val="nil"/>
        </w:pBdr>
        <w:tabs>
          <w:tab w:val="left" w:pos="709"/>
        </w:tabs>
        <w:ind w:left="284" w:hanging="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end"/>
      </w:r>
    </w:p>
    <w:p w14:paraId="02DCFDC0" w14:textId="77777777" w:rsidR="00D91A66" w:rsidRDefault="00D91A66" w:rsidP="00D03509">
      <w:pPr>
        <w:pBdr>
          <w:top w:val="nil"/>
          <w:left w:val="nil"/>
          <w:bottom w:val="nil"/>
          <w:right w:val="nil"/>
          <w:between w:val="nil"/>
        </w:pBdr>
        <w:tabs>
          <w:tab w:val="left" w:pos="567"/>
        </w:tabs>
        <w:jc w:val="both"/>
        <w:rPr>
          <w:rFonts w:ascii="Times New Roman" w:eastAsia="Times New Roman" w:hAnsi="Times New Roman" w:cs="Times New Roman"/>
          <w:color w:val="000000"/>
        </w:rPr>
      </w:pPr>
    </w:p>
    <w:sectPr w:rsidR="00D91A66">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53108B" w14:textId="77777777" w:rsidR="00A713A1" w:rsidRDefault="00A713A1">
      <w:r>
        <w:separator/>
      </w:r>
    </w:p>
  </w:endnote>
  <w:endnote w:type="continuationSeparator" w:id="0">
    <w:p w14:paraId="23E972A4" w14:textId="77777777" w:rsidR="00A713A1" w:rsidRDefault="00A71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EB Garamond">
    <w:charset w:val="00"/>
    <w:family w:val="auto"/>
    <w:pitch w:val="variable"/>
    <w:sig w:usb0="E00002FF" w:usb1="02000413" w:usb2="00000000" w:usb3="00000000" w:csb0="0000019F" w:csb1="00000000"/>
    <w:embedRegular r:id="rId1" w:fontKey="{29597612-E87D-410F-95A2-372469A6196F}"/>
    <w:embedBold r:id="rId2" w:fontKey="{37D16579-B1DE-432C-9FF6-E7DFFAC715BE}"/>
    <w:embedItalic r:id="rId3" w:fontKey="{580A17D4-C944-4972-9D42-5FB519033455}"/>
    <w:embedBoldItalic r:id="rId4" w:fontKey="{5D37ABC2-F431-49E4-AAB0-DCB5C6DFFC50}"/>
  </w:font>
  <w:font w:name="Calibri">
    <w:panose1 w:val="020F0502020204030204"/>
    <w:charset w:val="00"/>
    <w:family w:val="swiss"/>
    <w:pitch w:val="variable"/>
    <w:sig w:usb0="E4002EFF" w:usb1="C000247B" w:usb2="00000009" w:usb3="00000000" w:csb0="000001FF" w:csb1="00000000"/>
    <w:embedRegular r:id="rId5" w:fontKey="{60B7786C-F4A9-4F15-AE58-034A930AEAF0}"/>
    <w:embedBold r:id="rId6" w:fontKey="{3CE53122-5BF7-4DD7-8984-7BFF7583D0E5}"/>
  </w:font>
  <w:font w:name="Georgia">
    <w:panose1 w:val="02040502050405020303"/>
    <w:charset w:val="00"/>
    <w:family w:val="roman"/>
    <w:pitch w:val="variable"/>
    <w:sig w:usb0="00000287" w:usb1="00000000" w:usb2="00000000" w:usb3="00000000" w:csb0="0000009F" w:csb1="00000000"/>
    <w:embedRegular r:id="rId7" w:fontKey="{4E2AD45C-60AE-4DB0-9C4C-5D5EA2C5D330}"/>
    <w:embedItalic r:id="rId8" w:fontKey="{6F60A7EE-E5DA-4AA2-AA3E-484AA3C99BB6}"/>
  </w:font>
  <w:font w:name="Cambria">
    <w:panose1 w:val="02040503050406030204"/>
    <w:charset w:val="00"/>
    <w:family w:val="roman"/>
    <w:pitch w:val="variable"/>
    <w:sig w:usb0="E00006FF" w:usb1="420024FF" w:usb2="02000000" w:usb3="00000000" w:csb0="0000019F" w:csb1="00000000"/>
    <w:embedRegular r:id="rId9" w:fontKey="{E8317B4F-45C8-41EA-B5B0-D42624D3B41E}"/>
    <w:embedBold r:id="rId10" w:fontKey="{888C8F19-CB11-4B6A-9EE8-F6DFC3BE20D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C17C5" w14:textId="77777777" w:rsidR="00D91A66" w:rsidRDefault="00000000">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17758C">
      <w:rPr>
        <w:noProof/>
        <w:color w:val="000000"/>
        <w:sz w:val="14"/>
        <w:szCs w:val="14"/>
      </w:rPr>
      <w:t>2</w:t>
    </w:r>
    <w:r>
      <w:rPr>
        <w:color w:val="000000"/>
        <w:sz w:val="14"/>
        <w:szCs w:val="14"/>
      </w:rPr>
      <w:fldChar w:fldCharType="end"/>
    </w:r>
    <w:r>
      <w:rPr>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03B2FC" w14:textId="1FA2D7A1" w:rsidR="00D91A66" w:rsidRDefault="00000000">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17758C">
      <w:rPr>
        <w:noProof/>
        <w:color w:val="000000"/>
        <w:sz w:val="14"/>
        <w:szCs w:val="14"/>
      </w:rPr>
      <w:t>3</w:t>
    </w:r>
    <w:r>
      <w:rPr>
        <w:color w:val="000000"/>
        <w:sz w:val="14"/>
        <w:szCs w:val="14"/>
      </w:rPr>
      <w:fldChar w:fldCharType="end"/>
    </w:r>
    <w:r>
      <w:rPr>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4D5618" w14:textId="77777777" w:rsidR="00D91A66" w:rsidRDefault="00000000">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17758C">
      <w:rPr>
        <w:noProof/>
        <w:color w:val="000000"/>
        <w:sz w:val="14"/>
        <w:szCs w:val="14"/>
      </w:rPr>
      <w:t>1</w:t>
    </w:r>
    <w:r>
      <w:rPr>
        <w:color w:val="000000"/>
        <w:sz w:val="14"/>
        <w:szCs w:val="14"/>
      </w:rPr>
      <w:fldChar w:fldCharType="end"/>
    </w:r>
    <w:r>
      <w:rPr>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2FECC9" w14:textId="77777777" w:rsidR="00A713A1" w:rsidRDefault="00A713A1">
      <w:r>
        <w:separator/>
      </w:r>
    </w:p>
  </w:footnote>
  <w:footnote w:type="continuationSeparator" w:id="0">
    <w:p w14:paraId="7E286592" w14:textId="77777777" w:rsidR="00A713A1" w:rsidRDefault="00A713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A30444" w14:textId="77777777" w:rsidR="00D91A66" w:rsidRDefault="00D91A66">
    <w:pPr>
      <w:pBdr>
        <w:top w:val="nil"/>
        <w:left w:val="nil"/>
        <w:bottom w:val="single" w:sz="4" w:space="1" w:color="000000"/>
        <w:right w:val="nil"/>
        <w:between w:val="nil"/>
      </w:pBdr>
      <w:tabs>
        <w:tab w:val="center" w:pos="4513"/>
        <w:tab w:val="right" w:pos="9026"/>
        <w:tab w:val="right" w:pos="9071"/>
      </w:tabs>
      <w:rPr>
        <w:color w:val="000000"/>
      </w:rPr>
    </w:pPr>
  </w:p>
  <w:p w14:paraId="5DE7897B" w14:textId="77777777" w:rsidR="00D91A66" w:rsidRPr="0017524F" w:rsidRDefault="00000000">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lang w:val="nb-NO"/>
      </w:rPr>
    </w:pPr>
    <w:r w:rsidRPr="0017524F">
      <w:rPr>
        <w:color w:val="000000"/>
        <w:lang w:val="nb-NO"/>
      </w:rPr>
      <w:t>JITET (Jurnal Informatika dan Teknik Elektro Terapan)</w:t>
    </w:r>
    <w:r w:rsidRPr="0017524F">
      <w:rPr>
        <w:b/>
        <w:color w:val="000000"/>
        <w:lang w:val="nb-NO"/>
      </w:rPr>
      <w:t xml:space="preserve"> XX</w:t>
    </w:r>
    <w:r w:rsidRPr="0017524F">
      <w:rPr>
        <w:color w:val="000000"/>
        <w:lang w:val="nb-NO"/>
      </w:rPr>
      <w:t xml:space="preserve"> (XXXX) XXXXXX</w:t>
    </w:r>
    <w:r w:rsidRPr="0017524F">
      <w:rPr>
        <w:color w:val="000000"/>
        <w:lang w:val="nb-NO"/>
      </w:rPr>
      <w:tab/>
      <w:t xml:space="preserve"> Author </w:t>
    </w:r>
    <w:r w:rsidRPr="0017524F">
      <w:rPr>
        <w:i/>
        <w:color w:val="000000"/>
        <w:lang w:val="nb-NO"/>
      </w:rPr>
      <w:t>et al</w:t>
    </w:r>
    <w:r w:rsidRPr="0017524F">
      <w:rPr>
        <w:color w:val="000000"/>
        <w:lang w:val="nb-NO"/>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E0EB0B" w14:textId="77777777" w:rsidR="00D91A66" w:rsidRDefault="00D91A66"/>
  <w:p w14:paraId="38A609EB" w14:textId="77777777" w:rsidR="00D91A66" w:rsidRPr="0017524F" w:rsidRDefault="00000000">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lang w:val="nb-NO"/>
      </w:rPr>
    </w:pPr>
    <w:r w:rsidRPr="0017524F">
      <w:rPr>
        <w:color w:val="000000"/>
        <w:lang w:val="nb-NO"/>
      </w:rPr>
      <w:t>JITET (Jurnal Informatika dan Teknik Elektro Terapan)</w:t>
    </w:r>
    <w:r w:rsidRPr="0017524F">
      <w:rPr>
        <w:b/>
        <w:color w:val="000000"/>
        <w:lang w:val="nb-NO"/>
      </w:rPr>
      <w:t xml:space="preserve"> XX</w:t>
    </w:r>
    <w:r w:rsidRPr="0017524F">
      <w:rPr>
        <w:color w:val="000000"/>
        <w:lang w:val="nb-NO"/>
      </w:rPr>
      <w:t xml:space="preserve"> (XXXX) XXXXXX</w:t>
    </w:r>
    <w:r w:rsidRPr="0017524F">
      <w:rPr>
        <w:color w:val="000000"/>
        <w:lang w:val="nb-NO"/>
      </w:rPr>
      <w:tab/>
      <w:t xml:space="preserve"> Author </w:t>
    </w:r>
    <w:r w:rsidRPr="0017524F">
      <w:rPr>
        <w:i/>
        <w:color w:val="000000"/>
        <w:lang w:val="nb-NO"/>
      </w:rPr>
      <w:t>et al</w:t>
    </w:r>
    <w:r w:rsidRPr="0017524F">
      <w:rPr>
        <w:color w:val="000000"/>
        <w:lang w:val="nb-NO"/>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A9C9C5" w14:textId="77777777" w:rsidR="00D91A66" w:rsidRPr="0017524F" w:rsidRDefault="00000000">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lang w:val="nb-NO"/>
      </w:rPr>
    </w:pPr>
    <w:r w:rsidRPr="0017524F">
      <w:rPr>
        <w:color w:val="000000"/>
        <w:lang w:val="nb-NO"/>
      </w:rPr>
      <w:t>JITET (Jurnal Informatika dan Teknik Elektro Terapan)</w:t>
    </w:r>
    <w:r w:rsidRPr="0017524F">
      <w:rPr>
        <w:color w:val="000000"/>
        <w:lang w:val="nb-NO"/>
      </w:rPr>
      <w:tab/>
    </w:r>
    <w:r>
      <w:rPr>
        <w:noProof/>
      </w:rPr>
      <w:drawing>
        <wp:anchor distT="0" distB="0" distL="114300" distR="114300" simplePos="0" relativeHeight="251658240" behindDoc="0" locked="0" layoutInCell="1" hidden="0" allowOverlap="1" wp14:anchorId="4A3FD9CD" wp14:editId="0E935E40">
          <wp:simplePos x="0" y="0"/>
          <wp:positionH relativeFrom="column">
            <wp:posOffset>3526790</wp:posOffset>
          </wp:positionH>
          <wp:positionV relativeFrom="paragraph">
            <wp:posOffset>-220979</wp:posOffset>
          </wp:positionV>
          <wp:extent cx="2702659" cy="38083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14:paraId="6EAE660D" w14:textId="77777777" w:rsidR="00D91A66" w:rsidRDefault="00000000">
    <w:pPr>
      <w:tabs>
        <w:tab w:val="right" w:pos="9071"/>
      </w:tabs>
    </w:pPr>
    <w:r>
      <w:t xml:space="preserve">Vol. xx No. xx, </w:t>
    </w:r>
    <w:proofErr w:type="spellStart"/>
    <w:r>
      <w:t>xxxxxx</w:t>
    </w:r>
    <w:proofErr w:type="spellEnd"/>
    <w:r>
      <w:t xml:space="preserve"> xxx (xxx-xxx)</w:t>
    </w:r>
    <w:r>
      <w:tab/>
      <w:t>https://doi.org/10.23960/jitet</w:t>
    </w:r>
  </w:p>
  <w:p w14:paraId="338DF89C" w14:textId="77777777" w:rsidR="00D91A66" w:rsidRDefault="00D91A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47A8B"/>
    <w:multiLevelType w:val="multilevel"/>
    <w:tmpl w:val="071E5D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1673AB"/>
    <w:multiLevelType w:val="multilevel"/>
    <w:tmpl w:val="702A5A40"/>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9F66BF9"/>
    <w:multiLevelType w:val="multilevel"/>
    <w:tmpl w:val="0390035C"/>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 w15:restartNumberingAfterBreak="0">
    <w:nsid w:val="77A07F1B"/>
    <w:multiLevelType w:val="multilevel"/>
    <w:tmpl w:val="14B0FE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85724502">
    <w:abstractNumId w:val="1"/>
  </w:num>
  <w:num w:numId="2" w16cid:durableId="1589267569">
    <w:abstractNumId w:val="2"/>
  </w:num>
  <w:num w:numId="3" w16cid:durableId="1643463397">
    <w:abstractNumId w:val="3"/>
  </w:num>
  <w:num w:numId="4" w16cid:durableId="1454255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A66"/>
    <w:rsid w:val="00021483"/>
    <w:rsid w:val="00025BE4"/>
    <w:rsid w:val="000B3E37"/>
    <w:rsid w:val="000C57BC"/>
    <w:rsid w:val="000C58F4"/>
    <w:rsid w:val="000F497B"/>
    <w:rsid w:val="0011012F"/>
    <w:rsid w:val="00111573"/>
    <w:rsid w:val="00142FBC"/>
    <w:rsid w:val="0017524F"/>
    <w:rsid w:val="0017758C"/>
    <w:rsid w:val="00185FD2"/>
    <w:rsid w:val="00251A81"/>
    <w:rsid w:val="0027616A"/>
    <w:rsid w:val="002D74E9"/>
    <w:rsid w:val="00341E38"/>
    <w:rsid w:val="00376649"/>
    <w:rsid w:val="003C733B"/>
    <w:rsid w:val="003E7DE0"/>
    <w:rsid w:val="00406235"/>
    <w:rsid w:val="00446791"/>
    <w:rsid w:val="00460D03"/>
    <w:rsid w:val="004934E0"/>
    <w:rsid w:val="00496480"/>
    <w:rsid w:val="004B6C84"/>
    <w:rsid w:val="004E300C"/>
    <w:rsid w:val="004E3966"/>
    <w:rsid w:val="005150F6"/>
    <w:rsid w:val="005C3407"/>
    <w:rsid w:val="0060713F"/>
    <w:rsid w:val="0065483C"/>
    <w:rsid w:val="006F69AE"/>
    <w:rsid w:val="00742C5F"/>
    <w:rsid w:val="00751A0A"/>
    <w:rsid w:val="007B2814"/>
    <w:rsid w:val="007D4B43"/>
    <w:rsid w:val="00822F13"/>
    <w:rsid w:val="008634FA"/>
    <w:rsid w:val="0090333F"/>
    <w:rsid w:val="00912183"/>
    <w:rsid w:val="009315B5"/>
    <w:rsid w:val="00935786"/>
    <w:rsid w:val="00936C75"/>
    <w:rsid w:val="009431F4"/>
    <w:rsid w:val="009700CF"/>
    <w:rsid w:val="00A21EBB"/>
    <w:rsid w:val="00A713A1"/>
    <w:rsid w:val="00A86925"/>
    <w:rsid w:val="00AA73C6"/>
    <w:rsid w:val="00AC0551"/>
    <w:rsid w:val="00AF07E5"/>
    <w:rsid w:val="00AF24D1"/>
    <w:rsid w:val="00AF7B51"/>
    <w:rsid w:val="00B05786"/>
    <w:rsid w:val="00B125B6"/>
    <w:rsid w:val="00B55B62"/>
    <w:rsid w:val="00B91C4B"/>
    <w:rsid w:val="00C44344"/>
    <w:rsid w:val="00C608F7"/>
    <w:rsid w:val="00CC2305"/>
    <w:rsid w:val="00CC2E0E"/>
    <w:rsid w:val="00CF002B"/>
    <w:rsid w:val="00CF10D1"/>
    <w:rsid w:val="00D03509"/>
    <w:rsid w:val="00D30365"/>
    <w:rsid w:val="00D354F2"/>
    <w:rsid w:val="00D61D6A"/>
    <w:rsid w:val="00D91A66"/>
    <w:rsid w:val="00DA140C"/>
    <w:rsid w:val="00DB6366"/>
    <w:rsid w:val="00DB7593"/>
    <w:rsid w:val="00DE7148"/>
    <w:rsid w:val="00E266E7"/>
    <w:rsid w:val="00E340E6"/>
    <w:rsid w:val="00E7062E"/>
    <w:rsid w:val="00EC0AB9"/>
    <w:rsid w:val="00EC591F"/>
    <w:rsid w:val="00F02877"/>
    <w:rsid w:val="00FE1B4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3EADEB"/>
  <w15:docId w15:val="{8CF77467-3C00-49F6-9CD4-CE1B97AC8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EB Garamond" w:eastAsia="EB Garamond" w:hAnsi="EB Garamond" w:cs="EB Garamond"/>
        <w:sz w:val="22"/>
        <w:szCs w:val="22"/>
        <w:lang w:val="en-GB"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tabs>
        <w:tab w:val="left" w:pos="567"/>
      </w:tabs>
      <w:spacing w:before="240"/>
      <w:outlineLvl w:val="0"/>
    </w:pPr>
    <w:rPr>
      <w:b/>
      <w:color w:val="000000"/>
    </w:rPr>
  </w:style>
  <w:style w:type="paragraph" w:styleId="Heading2">
    <w:name w:val="heading 2"/>
    <w:basedOn w:val="Normal"/>
    <w:next w:val="Normal"/>
    <w:uiPriority w:val="9"/>
    <w:unhideWhenUsed/>
    <w:qFormat/>
    <w:pPr>
      <w:tabs>
        <w:tab w:val="left" w:pos="567"/>
      </w:tabs>
      <w:spacing w:before="240"/>
      <w:outlineLvl w:val="1"/>
    </w:pPr>
    <w:rPr>
      <w:b/>
      <w:i/>
      <w:color w:val="000000"/>
    </w:rPr>
  </w:style>
  <w:style w:type="paragraph" w:styleId="Heading3">
    <w:name w:val="heading 3"/>
    <w:basedOn w:val="Normal"/>
    <w:next w:val="Normal"/>
    <w:uiPriority w:val="9"/>
    <w:unhideWhenUsed/>
    <w:qFormat/>
    <w:pPr>
      <w:tabs>
        <w:tab w:val="left" w:pos="567"/>
      </w:tabs>
      <w:jc w:val="both"/>
      <w:outlineLvl w:val="2"/>
    </w:pPr>
    <w:rPr>
      <w:b/>
      <w:i/>
      <w:color w:val="000000"/>
    </w:rPr>
  </w:style>
  <w:style w:type="paragraph" w:styleId="Heading4">
    <w:name w:val="heading 4"/>
    <w:basedOn w:val="Normal"/>
    <w:next w:val="Normal"/>
    <w:uiPriority w:val="9"/>
    <w:semiHidden/>
    <w:unhideWhenUsed/>
    <w:qFormat/>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
    <w:next w:val="Normal"/>
    <w:uiPriority w:val="9"/>
    <w:semiHidden/>
    <w:unhideWhenUsed/>
    <w:qFormat/>
    <w:pPr>
      <w:tabs>
        <w:tab w:val="left" w:pos="1008"/>
      </w:tabs>
      <w:spacing w:before="240" w:after="60"/>
      <w:ind w:left="1008" w:hanging="432"/>
      <w:outlineLvl w:val="4"/>
    </w:pPr>
    <w:rPr>
      <w:b/>
      <w:i/>
      <w:sz w:val="26"/>
      <w:szCs w:val="26"/>
    </w:rPr>
  </w:style>
  <w:style w:type="paragraph" w:styleId="Heading6">
    <w:name w:val="heading 6"/>
    <w:basedOn w:val="Normal"/>
    <w:next w:val="Normal"/>
    <w:uiPriority w:val="9"/>
    <w:semiHidden/>
    <w:unhideWhenUsed/>
    <w:qFormat/>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Calibri" w:eastAsia="Calibri" w:hAnsi="Calibri" w:cs="Calibri"/>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Caption">
    <w:name w:val="caption"/>
    <w:basedOn w:val="Normal"/>
    <w:next w:val="Normal"/>
    <w:uiPriority w:val="35"/>
    <w:unhideWhenUsed/>
    <w:qFormat/>
    <w:rsid w:val="00A86925"/>
    <w:pPr>
      <w:spacing w:after="200"/>
    </w:pPr>
    <w:rPr>
      <w:i/>
      <w:iCs/>
      <w:color w:val="1F497D" w:themeColor="text2"/>
      <w:sz w:val="18"/>
      <w:szCs w:val="18"/>
    </w:rPr>
  </w:style>
  <w:style w:type="paragraph" w:styleId="ListParagraph">
    <w:name w:val="List Paragraph"/>
    <w:basedOn w:val="Normal"/>
    <w:uiPriority w:val="34"/>
    <w:qFormat/>
    <w:rsid w:val="002D74E9"/>
    <w:pPr>
      <w:ind w:left="720"/>
      <w:contextualSpacing/>
    </w:pPr>
  </w:style>
  <w:style w:type="paragraph" w:styleId="NormalWeb">
    <w:name w:val="Normal (Web)"/>
    <w:basedOn w:val="Normal"/>
    <w:uiPriority w:val="99"/>
    <w:unhideWhenUsed/>
    <w:rsid w:val="008634FA"/>
    <w:pPr>
      <w:spacing w:before="100" w:beforeAutospacing="1" w:after="100" w:afterAutospacing="1"/>
    </w:pPr>
    <w:rPr>
      <w:rFonts w:ascii="Times New Roman" w:eastAsia="Times New Roman" w:hAnsi="Times New Roman" w:cs="Times New Roman"/>
      <w:sz w:val="24"/>
      <w:szCs w:val="24"/>
      <w:lang w:val="en-ID"/>
      <w14:ligatures w14:val="standardContextual"/>
    </w:rPr>
  </w:style>
  <w:style w:type="table" w:styleId="TableGrid">
    <w:name w:val="Table Grid"/>
    <w:basedOn w:val="TableNormal"/>
    <w:uiPriority w:val="39"/>
    <w:qFormat/>
    <w:rsid w:val="00C608F7"/>
    <w:rPr>
      <w:rFonts w:asciiTheme="minorHAnsi" w:eastAsiaTheme="minorHAnsi" w:hAnsiTheme="minorHAnsi" w:cstheme="minorBidi"/>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package" Target="embeddings/Microsoft_Visio_Drawing1.vsdx"/><Relationship Id="rId39" Type="http://schemas.openxmlformats.org/officeDocument/2006/relationships/image" Target="media/image18.emf"/><Relationship Id="rId3" Type="http://schemas.openxmlformats.org/officeDocument/2006/relationships/numbering" Target="numbering.xml"/><Relationship Id="rId21" Type="http://schemas.openxmlformats.org/officeDocument/2006/relationships/image" Target="media/image7.jpeg"/><Relationship Id="rId34" Type="http://schemas.openxmlformats.org/officeDocument/2006/relationships/package" Target="embeddings/Microsoft_Visio_Drawing5.vsdx"/><Relationship Id="rId42" Type="http://schemas.openxmlformats.org/officeDocument/2006/relationships/package" Target="embeddings/Microsoft_Visio_Drawing8.vsdx"/><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image" Target="media/image17.jpeg"/><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image" Target="media/image12.emf"/><Relationship Id="rId41"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package" Target="embeddings/Microsoft_Visio_Drawing.vsdx"/><Relationship Id="rId32" Type="http://schemas.openxmlformats.org/officeDocument/2006/relationships/package" Target="embeddings/Microsoft_Visio_Drawing4.vsdx"/><Relationship Id="rId37" Type="http://schemas.openxmlformats.org/officeDocument/2006/relationships/image" Target="media/image16.jpeg"/><Relationship Id="rId40" Type="http://schemas.openxmlformats.org/officeDocument/2006/relationships/package" Target="embeddings/Microsoft_Visio_Drawing7.vsdx"/><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9.emf"/><Relationship Id="rId28" Type="http://schemas.openxmlformats.org/officeDocument/2006/relationships/package" Target="embeddings/Microsoft_Visio_Drawing2.vsdx"/><Relationship Id="rId36" Type="http://schemas.openxmlformats.org/officeDocument/2006/relationships/package" Target="embeddings/Microsoft_Visio_Drawing6.vsdx"/><Relationship Id="rId10" Type="http://schemas.openxmlformats.org/officeDocument/2006/relationships/header" Target="header1.xml"/><Relationship Id="rId19" Type="http://schemas.openxmlformats.org/officeDocument/2006/relationships/image" Target="media/image5.jpeg"/><Relationship Id="rId31" Type="http://schemas.openxmlformats.org/officeDocument/2006/relationships/image" Target="media/image13.emf"/><Relationship Id="rId44" Type="http://schemas.openxmlformats.org/officeDocument/2006/relationships/package" Target="embeddings/Microsoft_Visio_Drawing9.vsdx"/><Relationship Id="rId4" Type="http://schemas.openxmlformats.org/officeDocument/2006/relationships/styles" Target="styles.xml"/><Relationship Id="rId9" Type="http://schemas.openxmlformats.org/officeDocument/2006/relationships/hyperlink" Target="mailto:xxxxxxxxxx@xxxx.xxx" TargetMode="External"/><Relationship Id="rId14" Type="http://schemas.openxmlformats.org/officeDocument/2006/relationships/header" Target="header3.xml"/><Relationship Id="rId22" Type="http://schemas.openxmlformats.org/officeDocument/2006/relationships/image" Target="media/image8.jpeg"/><Relationship Id="rId27" Type="http://schemas.openxmlformats.org/officeDocument/2006/relationships/image" Target="media/image11.emf"/><Relationship Id="rId30" Type="http://schemas.openxmlformats.org/officeDocument/2006/relationships/package" Target="embeddings/Microsoft_Visio_Drawing3.vsdx"/><Relationship Id="rId35" Type="http://schemas.openxmlformats.org/officeDocument/2006/relationships/image" Target="media/image15.emf"/><Relationship Id="rId43" Type="http://schemas.openxmlformats.org/officeDocument/2006/relationships/image" Target="media/image20.em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8F8A7C7-AD0A-4B7C-9056-00BA34F0E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3818</Words>
  <Characters>23750</Characters>
  <Application>Microsoft Office Word</Application>
  <DocSecurity>0</DocSecurity>
  <Lines>1018</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Kartika Munir</cp:lastModifiedBy>
  <cp:revision>3</cp:revision>
  <cp:lastPrinted>2024-07-22T11:28:00Z</cp:lastPrinted>
  <dcterms:created xsi:type="dcterms:W3CDTF">2024-07-22T13:28:00Z</dcterms:created>
  <dcterms:modified xsi:type="dcterms:W3CDTF">2024-07-22T13:36:00Z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e2ebe259-32a2-3db6-87b2-95b9e3911e0a</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c409bb5acdd1c04ff5a52b63f35bbb72c5618f40667675453c8b9182e3a6b76a</vt:lpwstr>
  </property>
</Properties>
</file>