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041" w14:textId="3D13B80F" w:rsidR="00966B9F" w:rsidRDefault="00010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070A">
        <w:rPr>
          <w:rFonts w:ascii="Times New Roman" w:hAnsi="Times New Roman" w:cs="Times New Roman"/>
          <w:b/>
          <w:bCs/>
          <w:sz w:val="28"/>
          <w:szCs w:val="28"/>
        </w:rPr>
        <w:t>USER FLOW</w:t>
      </w:r>
    </w:p>
    <w:p w14:paraId="497182E5" w14:textId="1818C638" w:rsidR="0001070A" w:rsidRDefault="000107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C7DAC8" wp14:editId="523B6A2B">
            <wp:extent cx="4779486" cy="8267700"/>
            <wp:effectExtent l="0" t="0" r="2540" b="0"/>
            <wp:docPr id="1053156508" name="Picture 1" descr="A diagram of a flow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56508" name="Picture 1" descr="A diagram of a flowcha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62" cy="826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A7E6" w14:textId="12BED071" w:rsidR="0001070A" w:rsidRDefault="000107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WIREFRAME APLIKASI</w:t>
      </w:r>
    </w:p>
    <w:p w14:paraId="22C5318B" w14:textId="38ABB1D6" w:rsidR="0001070A" w:rsidRPr="0001070A" w:rsidRDefault="000107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BF1E1F" wp14:editId="149CDA5B">
            <wp:extent cx="5731510" cy="3989705"/>
            <wp:effectExtent l="0" t="0" r="2540" b="0"/>
            <wp:docPr id="1364323798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23798" name="Picture 2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70A" w:rsidRPr="00010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0A"/>
    <w:rsid w:val="0001070A"/>
    <w:rsid w:val="008A1652"/>
    <w:rsid w:val="009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5DFB"/>
  <w15:chartTrackingRefBased/>
  <w15:docId w15:val="{5CE161D3-5267-43DF-97A8-74899D25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Puput Silva</dc:creator>
  <cp:keywords/>
  <dc:description/>
  <cp:lastModifiedBy>Puput Silva</cp:lastModifiedBy>
  <cp:revision>1</cp:revision>
  <dcterms:created xsi:type="dcterms:W3CDTF">2023-05-21T05:52:00Z</dcterms:created>
  <dcterms:modified xsi:type="dcterms:W3CDTF">2023-05-21T05:55:00Z</dcterms:modified>
</cp:coreProperties>
</file>